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40" w:after="24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Информация о развитии центров госуслуг города Москвы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Общая информация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2011 года центры госуслуг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Мои Документы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города Москвы пришли на смену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1,2 тыс. приемных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различных органов власти. Уже к пятилетию центров госуслуг, 22 августа 2016 года, офисы были доступны для жителей всех 125 районов столицы. С расширением центров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Мои Документы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Москве наиболее востребованные услуги федеральных органов власти стали доступнее, так как увеличилось количество точек и окон приема заявителей.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Сегодня в Москве работают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137 центров госуслуг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Мои Документы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том числе 8 флагманских офисов ЦАО, ЮЗАО, ЮАО, ВАО, ЮВАО, САО, СЗАО, ЗАО и Дворец госуслуг на ВДНХ (временно приостановил свою работу в связи со сменой выставочных экспозиций павильона).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2022 году открылись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центров госуслуг, включая переезды в более удобные помещения, создание новых офисов и открытие после капремонтов. Также в 2022 году открыт еще один дополнительный офис.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Справочно: Для жителей стали доступны центры госуслуг  после капитального ремонта районов: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Свиблово, Южное Медведково, Проспект Вернадского, Мещанский, Хорошёво-Мнёвники, Бирюлёво Западное, Ивановское, Печатники. Для жителей районов Отрадное, Марьино и Коньково центры государственных услуг были открыты в новых помещениях.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Флагман СЗАО и центр района Ховрино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новые офисы, появившиеся в 2022 году.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2023 году открылся восьмой флагманский офис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Мои Документы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ЗАО. После капремонта начал работу центр госуслуг района Москворечье-Сабурово. В IV квартале 2023 г.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квартале 2024 планируется открытие нового офиса госуслуг в районе Нагорный. В I квартале 2024 планируется открытие офиса после капремонта в районе Хамовники, а в новое помещение переедет центр госуслуг района Вешняки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настоящее время в центрах госуслуг открыто более 7,5 тыс. окон приема, работают более 11 тыс. сотрудников.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Ежедневно в офисы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Мои Документы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обращаются почти 70 тыс. человек.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экстерриториальному принципу предоставляется 99 % услуг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(доля услуг по экстерриториальному принципу на 2013 г. составляла 4 %).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Центры госуслуг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Мои Документы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развиваются, улучшают инфраструктуру сети офисов, расширяют перечень услуг и делают их получение удобнее. Есть возможность оформить ряд услуг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одним пакетом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рамках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 жизненных ситуаций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Рождение ребенка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Многодетная семья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Оформление наследства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Перемена имени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Приобретение жилья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Смена места жительства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автомобилист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 потерял документы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 оплачиваю налоги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 подать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комплексный запрос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центре госуслуг.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каждом центре доступен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единый набор дружелюбных сервисов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Центры усовершенствованы для более комфортного пребывания маломобильных граждан, а для удобства родителей с детьми есть детская игровая зона. Можно сделать фото на документы, зарядить электронное устройство, распечатать или снять копию с документов, оплатить госпошлины и иные платежи с помощью платежных терминалов в зале или в окне приема. В зоне обмена книгами каждый желающий может оставить свою книгу и взять другую понравившуюся, почитать в комфортной обстановке, а также посмотреть афишу городских мероприятий на ближайшее время.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Динамика по заявителям:</w:t>
      </w:r>
    </w:p>
    <w:p>
      <w:pPr>
        <w:spacing w:before="0" w:after="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2020 году оказано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млн услуг;</w:t>
      </w:r>
    </w:p>
    <w:p>
      <w:pPr>
        <w:spacing w:before="0" w:after="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2021 году оказано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более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 26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млн услуг;</w:t>
      </w:r>
    </w:p>
    <w:p>
      <w:pPr>
        <w:spacing w:before="0" w:after="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2022 году оказано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более 28 млн услуг;</w:t>
      </w:r>
    </w:p>
    <w:p>
      <w:pPr>
        <w:spacing w:before="0" w:after="0" w:line="240"/>
        <w:ind w:right="0" w:left="0" w:firstLine="70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начала 2023 года оказано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более 21 млн услуг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(период с 01.01.2023 по 15.11.2023)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Самые популярные услуги 2023 г.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начала 2023 года москвичи обратились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расчетом (перерасчетом) жилищно-коммунальных платежей</w:t>
      </w:r>
      <w:r>
        <w:rPr>
          <w:rFonts w:ascii="Arial" w:hAnsi="Arial" w:cs="Arial" w:eastAsia="Arial"/>
          <w:i/>
          <w:color w:val="623B2A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более 1,7 млн раз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за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предоставлением информации жилищного учета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более 1,6 млн раз,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услугой по регистрационному учету граждан РФ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почти 1,6 млн раз,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получением готовой социальной карты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почти 1,6 млн раз,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услугой по кадастровому учету и (или) регистрации прав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более 1,2 млн раз,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за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предоставлением сведений из реестра недвижимости (ЕГРН)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более 780 тыс. раз.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 с УК и поставщиками услуг в сфере ЖКХ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Центры госуслуг производят начисления по более 4,4 млн лицевых счетов.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28 марта 2022 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., в случае если расчет начислений осуществляется через центры госуслуг, граждане могут получать в личном кабинете на портале mos.ru справку о наличии/отсутствии задолженности/переплаты за жилищно-коммунальные и иные услуги.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Основные новые услуги за 2022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23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год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начала 2022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 экстерриториальному принципу стали предоставляться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услуги ЗАГС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 1 июля 2022 года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услуги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регистрационному учету граждан РФ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"/>
        </w:numPr>
        <w:spacing w:before="24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 29 июня 2022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физическим лицам доступна услуга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регистрации права собственности на объекты недвижимости, находящиеся на территории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в любом центре госуслуг Москвы.</w:t>
      </w:r>
    </w:p>
    <w:p>
      <w:pPr>
        <w:spacing w:before="240" w:after="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 13 октября 2022 года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 флагманских офисах организован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прием заявлений на выплату единовременной материальной помощи в рамках адресной социальной помощи семьям мобилизованных граждан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размере 50 тысяч рублей.</w:t>
      </w:r>
    </w:p>
    <w:p>
      <w:pPr>
        <w:spacing w:before="0" w:after="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1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1 февраля 2023 года во всех центрах госуслуг города Москвы предоставляется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сервис по оформлению персонифицированной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Карты болельщика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полному циклу. В среднем за услугой обращаются более 1 тыс. заявителей в день.</w:t>
      </w:r>
    </w:p>
    <w:p>
      <w:pPr>
        <w:spacing w:before="0" w:after="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апреле 2023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центры госуслуг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перешли полномочия по предоставлению двух наиболее востребованных услуг органов опеки и попечительства.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Это услуги, связанные с выдачей предварительного разрешения на совершение сделок с имуществом (купля-продажа, обмен и др.) и на распоряжение доходами несовершеннолетних, недееспособных, ограниченно дееспособных. Прием документов организован в 8 флагманских офисах и центре госуслуг поселения Сосенское.</w:t>
      </w:r>
    </w:p>
    <w:p>
      <w:pPr>
        <w:spacing w:before="0" w:after="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5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 1 июня 2023 года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 всех центрах госуслуг граждане Российской Федерации могут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получить справку об отсутствии факта государственной регистрации заключения брака.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Для граждан РФ с документами, выданными компетентными органами иностранных государств, иностранных граждан и лиц без гражданства услуга по-прежнему доступна в Архивно-информационном отделе Управления ЗАГС Москвы.</w:t>
      </w:r>
    </w:p>
    <w:p>
      <w:pPr>
        <w:spacing w:before="0" w:after="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7"/>
        </w:numPr>
        <w:spacing w:before="24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 23 октября 2023 года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 всех центрах госуслуг Москвы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можно сделать цифровые дубликаты документов.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Они будут храниться бессрочно в личном кабинете на портале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"https://www.gosuslugi.ru/"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gosuslugi.ru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Всего таких документов 19. С июля по октябрь 2023 эта услуга предоставлялась только во флагманских центрах.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 с 24 октября 2023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во всех центрах госуслуг Москвы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можно получить документ на бумажном носителе, подтверждающий содержание электронного документа.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Услуга доступна для физических лиц, индивидуальных предпринимателей и юридических лиц.</w:t>
      </w:r>
    </w:p>
    <w:p>
      <w:pPr>
        <w:spacing w:before="0" w:after="24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Уникальные офисы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Мои Документы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»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Флагманские офисы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2018 г. в Москве стали открываться флагманские офисы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Мои Документы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Сейчас флагманы открыты 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Центральном, Юго-Западном, Южном, Восточном, Северном, Юго-Восточном, Северо-Западном и Западном административных округах.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Здесь доступен расширенный перечень услуг. Например, во всех флагманских офисах предоставляется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услуга по регистрации транспортного средства,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получение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водительского удостоверения в день обращения; услуга 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оформлению загранпаспорта детям до 14 лет за сутки (доступна во флагманах ЮАО, ЮВАО, СЗАО и ЗАО), а также проводятся мероприятия по торжественному вручению первого паспорта гражданина РФ гражданам, достигшим 14-летнего возраста.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Кроме того, во флагманских офисах ведут прием специалисты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ГБУ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Малый бизнес Москвы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 готовы предоставить услуги предпринимателям, дать консультацию или проверить комплектность документов.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Также во флагманских офисах ведется прием заявлений на некоторые услуги Социального фонда России.</w:t>
      </w:r>
    </w:p>
    <w:p>
      <w:pPr>
        <w:spacing w:before="240" w:after="24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Полезные дополнительные сервисы: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медицинский кабинет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Моё здоровье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туристическое бюро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Мои путешествия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фотоателье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Моё фото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зона общественного питания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Моё кафе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Мой нотариус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флагманы ЮВАО, ЮЗАО).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Уникальные услуги флагманских офисов 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 флагманах можно оформить услугу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Консульская легализация документов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Государственная услуга предоставляется Консульским департаментом МИД России по экстерриториальному принципу в пределах города Москвы вне зависимости от регистрации заявителя по месту жительства или пребывания в РФ. Услугу могут получить физические лица, граждане Российской Федерации, и иностранные граждане, проживающие на территории РФ.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8 флагманах в настоящее время предоставляется услуга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Прием заявления о признании гражданина банкротом во внесудебном порядке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Кроме того, во флагманских офисах предоставляются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услуги Министерства юстиции РФ:</w:t>
      </w:r>
    </w:p>
    <w:p>
      <w:pPr>
        <w:spacing w:before="240" w:after="240" w:line="240"/>
        <w:ind w:right="0" w:left="0" w:firstLine="7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Удостоверение подлинности подписи нотариуса и оттиска его печати при легализации документов, представляемых физическими и юридическими лицами в компетентные органы иностранных государств.</w:t>
      </w:r>
    </w:p>
    <w:p>
      <w:pPr>
        <w:spacing w:before="240" w:after="240" w:line="240"/>
        <w:ind w:right="0" w:left="0" w:firstLine="7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egoe UI Symbol" w:hAnsi="Segoe UI Symbol" w:cs="Segoe UI Symbol" w:eastAsia="Segoe UI Symbol"/>
          <w:color w:val="212121"/>
          <w:spacing w:val="0"/>
          <w:position w:val="0"/>
          <w:sz w:val="28"/>
          <w:shd w:fill="auto" w:val="clear"/>
        </w:rPr>
        <w:t xml:space="preserve">●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Проставление апостиля на российских официальных документах, подлежащих вывозу за пределы территории Российской Федерации.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 флагманских офисах предоставляется услуга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Включение в Единый государственный реестр записей актов гражданского состояния сведений о документах, выданных компетентными органами иностранных государств в удостоверение актов гражданского состояния, совершенных по законам соответствующих иностранных государств вне пределов территории Российской Федерации в отношении граждан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С 29 сентября 2022 г. во флагманских офисах предоставляются услуги Департамента образования и науки города Москвы 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Подтверждение документов об образовании и (или) о квалификации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Подтверждение документов об ученых степенях и ученых званиях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240" w:after="24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Направление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Мой администратор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»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2020 году запустилось направление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Мой администратор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Ряд функций администраторов поликлиник стали выполнять сотрудники центров госуслуг.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2021 году направление было включено в основную деятельность центров госуслуг. Администраторы первыми встречают пациентов, помогают записаться к специалисту, сориентировать по местоположению нужного кабинета, уточнить графики приема врачей и пр. С 2022 года администраторы работают не только во входной группе, но и на этажах.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2023 году сотрудники центров госуслуг стали администраторами флагманских центров ГКБ им. В.В. Вересаева, НИИ скорой помощи им. Н.В. Склифосовского, ГКБ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15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им. О.М. Филатова, ГКБ имени С.П. Боткина.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Там они взяли на себя регистрацию пациентов и их маршрутизацию в соответствующую зону, консультирование сопровождающих по немедицинским вопросам и организацию их встреч с врачами, помощь посетителям в решении нестандартных ситуаций.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Сейчас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более 1,7 тыс. специалистов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работают администраторами в медицинских организациях столицы. Сотрудники центров госуслуг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освободили 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медицинских работников для выполнения их непосредственной работы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оказания медицинской помощи пациентам. 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FFFFFF" w:val="clear"/>
        </w:rPr>
        <w:t xml:space="preserve">Сегодня экскурсионное направление активно развивается в самых современных объектах здравоохранения столицы. На базе флагманских центров больниц </w:t>
      </w:r>
      <w:r>
        <w:rPr>
          <w:rFonts w:ascii="Segoe UI Symbol" w:hAnsi="Segoe UI Symbol" w:cs="Segoe UI Symbol" w:eastAsia="Segoe UI Symbol"/>
          <w:color w:val="0E0E0F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FFFFFF" w:val="clear"/>
        </w:rPr>
        <w:t xml:space="preserve"> 15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FFFFFF" w:val="clear"/>
        </w:rPr>
        <w:t xml:space="preserve">имени О.М. Филатова и имени С.П. Боткина, а также инфекционной клинической больницы </w:t>
      </w:r>
      <w:r>
        <w:rPr>
          <w:rFonts w:ascii="Segoe UI Symbol" w:hAnsi="Segoe UI Symbol" w:cs="Segoe UI Symbol" w:eastAsia="Segoe UI Symbol"/>
          <w:color w:val="0E0E0F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FFFFFF" w:val="clear"/>
        </w:rPr>
        <w:t xml:space="preserve"> 1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FFFFFF" w:val="clear"/>
        </w:rPr>
        <w:t xml:space="preserve">сотрудники центров госуслуг совместно с врачами провели почти 1000 экскурсий, которые посетили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больше 23 тысяч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FFFFFF" w:val="clear"/>
        </w:rPr>
        <w:t xml:space="preserve"> человек. Врачи рассказывают о современных методах диагностики и лечения, а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 сотрудники центров госуслуг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встречают и координируют участников экскурсии, рассказывают историю медорганизаций и особенности их работы.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FFFFFF" w:val="clear"/>
        </w:rPr>
        <w:t xml:space="preserve">У посетителей есть уникальная возможность увидеть, как работают суперсовременные медицинские комплексы. 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администраторы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проходят специальную подготовку и обучение в образовательном центре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Академия искреннего сервиса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240" w:after="24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Корпоративная культура. Проект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Искренний сервис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»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2014 году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мэр Москвы Сергей Собянин подписал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Московский стандарт госуслуг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критерии которого предложили сами жители. С тех пор столичные офисы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Мои Документы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задали высокую планку в сфере предоставления услуг, которую успешно держат и сегодня.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2021 году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Сергей Собянин утвердил главный принцип московского стандарта госуслуг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Человек на первом месте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38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2017 году появился проект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Искренний сервис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тех пор сотрудники офисов ежедневно не просто решают вопросы жителей столицы, а находят к ним индивидуальный подход. Стараются сделать больше, чем определено регламентами, при этом оставаясь в правовом поле. Делают все возможное, чтобы житель ушел с решенным вопросом и хорошим настроением.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декабре 2023 года проект отметил 6-летие.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За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лет на базе внутрикорпоративной социальной сети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Мои добрые дела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было собрано более 40 тысяч примеров искреннего сервиса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сотрудников центров госуслуг. </w:t>
      </w:r>
    </w:p>
    <w:p>
      <w:pPr>
        <w:spacing w:before="0" w:after="238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Сейчас искренний сервис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отличительная черта офисов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Мои Документы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на сегодняшний день это уже не проект, 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организационная культура,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основанная на ценностях человеколюбия, в рамках которой у сотрудников зарождается внутреннее стремление становиться на сторону заявителя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смотреть на ситуацию с его позиции и решать вопросы с точки зрения его интересов.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</w:t>
      </w:r>
    </w:p>
    <w:p>
      <w:pPr>
        <w:spacing w:before="0" w:after="238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Учебный центр и образовательный центр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Академия искреннего сервиса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2015 году в центре госуслуг района Строгино открылся первый в стране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Учебный центр,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который готовит сотрудников для столичных центров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Мои Документы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2018-м начал работу филиал Учебного центра во Дворце госуслуг на ВДНХ.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профессиональных тренеров обучают принятых сотрудников, а также помогают повышать квалификацию уже опытным специалистам. За все время Учебным центром разработано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более 120 очных программ и вебинаров.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Также создано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 свыше 250 курсов дистанционного обучения,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из них 30 новых курсов запустили в 2022 году. Ежегодно в Учебном центре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проходят обучение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более 4 000 сотрудников.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Тренеры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Учебного центра участвуют в реализации ключевых городских проектов. Так, в 2022 году было обучено 1 344 участника проектов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из числа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специалистов центров госуслуг.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августе 2021 года открыл двери образовательный центр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Академия искреннего сервиса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реализующий свою деятельность на базе центров госуслуг Москвы.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Команда Академии помогает в формировании лидерского потенциала, развитии таких метанавыков, как креативность, адаптивность, эмоциональный интеллект. Обучение создает дружелюбную и комфортную атмосферу, а также охватывает область эмоций и впечатлений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через познание себя, анализ своих чувств и ценностей, управление собой и взаимоотношения с другими людьми способствовать соединению потребностей горожан с теми возможностями, которые открывает для него город.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Более 6000 сотрудников и руководителей прошли обучение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по темам: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Включенность и самоосознанность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Работа с собственным настроением. Позитивная самомотивация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Коучинговый подход в работе с командой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Инструменты мотивации и вдохновения для лидеров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Все 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специалисты направления 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Мой администратор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перед выходом в столичные медицинские учреждения проходят обучение, посвященное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развитию навыков проактивного поведения и общения с посетителями, погружению в ценности культуры искреннего сервиса для дальнейшей трансляции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в медицинские организации.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 Кроме того, 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более 380 администраторов были подготовлены для скоропомощных стационарных комплексов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 ГКБ </w:t>
      </w:r>
      <w:r>
        <w:rPr>
          <w:rFonts w:ascii="Segoe UI Symbol" w:hAnsi="Segoe UI Symbol" w:cs="Segoe UI Symbol" w:eastAsia="Segoe UI Symbol"/>
          <w:color w:val="212121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15 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им. В.В. Вересаева,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НИИ им. Н.В. Склифосовского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, ГКБ им. О.М. Филатова.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</w:pP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Проекты центров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Мои Документы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»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Московский урбанфорум-2023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Сотрудники центров госуслуг уже давно являются амбассадорами искреннего сервиса в столице.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FFFFFF" w:val="clear"/>
        </w:rPr>
        <w:t xml:space="preserve">Этим летом открылось новое направление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FFFFFF" w:val="clear"/>
        </w:rPr>
        <w:t xml:space="preserve">сотрудники центров госуслуг начали организовывать и проводить экскурсии.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Московском урбанистическом форуме в Гостином Дворе специалисты центров госуслуг проводили участникам экскурсии по выставочному пространству. В ходе экскурсий можно было узнать о последних достижениях в здравоохранении, образовании, социальной защите и других отраслях социальной сферы города Москвы. Также они встречали гостей и помогали им погрузиться в атмосферу комфорта и заботы, рассказывали о смыслах демонстрируемых композиций.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Обращаясь к сотрудникам центров госуслуг, каждый уверен, что его вопрос будет решен. Специалисты находились в каждой зоне форума в узнаваемой форме центров госуслуг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красных жилетах,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поэтому посетители легко могли увидеть их на площадке и обратиться за помощью, если потребуется.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Кроме того, на Московском урбанистическом форуме в Гостином Дворе проходили тренировки проекта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Спортивные выходные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центров госуслуг и Департамента спорта города Москвы 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Сопровождаемое трудоустройство воспитанников ПНИ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марте 2021 года стартовал проект по трудоустройству воспитанников городских психоневрологических домов-интернатов. Проект по трудоустройству проживающих в психоневрологических интернатах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направлен на создание беспрепятственного пространства для жизни людей с ментальными особенностями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Сейчас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воспитанника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психоневрологических интернатов работают 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49 офисах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Мои Документы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24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Новые сотрудники снимают нагрузку с более опытных специалистов, у которых появляется больше времени, чтобы вести прием. Например, новички сортируют и сшивают документы, ставят на них штампы, заполняют журналы приема/передачи документов, работают с архивом, следят за наличием канцелярских принадлежностей.</w:t>
      </w:r>
    </w:p>
    <w:p>
      <w:pPr>
        <w:spacing w:before="24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Премии HR-бренд-2021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Мои Документы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стали победителями в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Равные возможности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Премию получают работодатели, которые обеспечивают лучшие проекты по управлению персоналом.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Спортивные выходные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240" w:after="240" w:line="276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августе 2020 г. запущен проект центров госуслуг и Департамента спорта города Москвы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Спортивные выходные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серия бесплатных занятий уличными видами спорта для всех желающих старше 18 лет в парках столицы. Под руководством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квалифицированных наставников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горожане могут освоить азы йоги, северной ходьбы, функциональных тренировок и других популярных видов спорта.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Спортивные выходные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также проходят в онлайн-формате на канале проекта.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16 сентября 2023 года стартовал новый сезон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совместного проекта центров госуслуг и Департамента спорта города Москвы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Спортивные выходные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Тренировки проводятся на новых закрытых площадках.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новом сезоне для жителей открыты 13 локаций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Культурный центр ЗИЛ, зал на ВДНХ, Северный речной вокзал, 5 студий СМСТРЕТЧИНГ,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Три вокзала. Депо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Депо. Москва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Технопарк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Южный речной вокзал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, Центральный Рынок.</w:t>
      </w:r>
      <w:r>
        <w:rPr>
          <w:rFonts w:ascii="Arial" w:hAnsi="Arial" w:cs="Arial" w:eastAsia="Arial"/>
          <w:color w:val="0E0E0F"/>
          <w:spacing w:val="0"/>
          <w:position w:val="0"/>
          <w:sz w:val="27"/>
          <w:shd w:fill="auto" w:val="clear"/>
        </w:rPr>
        <w:t xml:space="preserve"> </w:t>
      </w:r>
    </w:p>
    <w:p>
      <w:pPr>
        <w:spacing w:before="240" w:after="24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этот год проект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Спортивные выходные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получил премию в области спортивного маркетинга MarSpo Awards-2023 в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Лучший маркетинг проекта в области популяризации спорта и ЗОЖ. Неигровые виды спорта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также стал лауреатом ежегодной премии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Спорт и Россия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Лучшая программа по популяризации спорта и здорового образа жизни среди населения города Москвы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Москва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 заботой об истории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Проект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стартовал 9 апреля 2019 г. Цель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сохранить память о героях Великой Отечественной войны. Передать семейные реликвии в Главархив через центры госуслуг может каждый желающий. В мае 2021 г. начался второй этап проекта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Московская фотолетопись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Горожане могут сдать через центры госуслуг на вечное хранение в Главархив фотопленки из семейных архивов, отображающие историю Москвы и жизнь москвичей в ХХ в.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Истории и материалы, собранные в ходе проекта, легли в основу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выставки, которая размещена в 30 центрах госуслуг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и в онлайн-формате на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сайте Главархива Москвы в разделе </w:t>
        </w:r>
      </w:hyperlink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Проекты</w:t>
        </w:r>
      </w:hyperlink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24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январе 2023 года на всех выставках совместного проекта центров госуслуг и Главархива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Москва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заботой об истории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появились стереоскопы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ранее такой прибор был установлен только во флагмане СЗАО. Жители могут увидеть объемные изображения, фотографии и открытки, которые буквально создают эффект присутствия в кадре.</w:t>
      </w:r>
    </w:p>
    <w:p>
      <w:pPr>
        <w:spacing w:before="24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Более 15 тыс. документов и предметов военного времени собрано в рамках проекта.</w:t>
      </w:r>
    </w:p>
    <w:p>
      <w:pPr>
        <w:spacing w:before="24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сентября 2021 г. ко дню окончания Второй мировой войны в центрах госуслуг совместно с Музеем Победы стартовал проект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Лица Победы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проект международного статуса, и граждане любой страны могут увековечить подвиги своих близких. Он посвящен сохранению памяти обо всем военном поколении. В Музее Победы создана мультимедийная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народная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экспозиция, в которой участники проекта могут найти портрет своего предка и показать его детям и внукам.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Современный диагностический комплекс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77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центрах госуслуг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размещены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современные диагностические комплексы.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Они помогают провести быстрое бесплатное обследование организма, получить персональные рекомендации по питанию и физическим нагрузкам и, при необходимости, записаться к врачу.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Уже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более 700 тыс. раз москвичи проверили здоровье в центрах госуслуг.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восьми флагманских офисах есть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роботы-диагносты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. Они измеряют температуру тела, уровень сахара и кислорода в крови, давление и пульс, объем легких человека.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Достижения 2022-2023 гг.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Центры госуслуг регулярно участвуют во Всероссийском конкурсе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Лучший многофункциональный центр России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2022 году сотрудник центра госуслуг района Выхино-Жулебино победила в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Лучший универсальный специалист МФЦ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этом же году центры госуслуг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Мои Документы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стали лауреатами в номинациях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Лучший проект МФЦ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торжественное вручение первого паспорта)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Лучшая региональная сеть МФЦ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240" w:after="24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В 2023 году на VII Всероссийском форуме центров госуслуг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Мои Документы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в Рязани подвели итоги Всероссийского конкурса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Лучший многофункциональный центр России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Центры госуслуг Москвы победили в двух номинациях конкурса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Лучший универсальный специалист МФЦ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Крупная региональная сеть МФЦ</w:t>
      </w:r>
      <w:r>
        <w:rPr>
          <w:rFonts w:ascii="Times New Roman" w:hAnsi="Times New Roman" w:cs="Times New Roman" w:eastAsia="Times New Roman"/>
          <w:color w:val="0E0E0F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240" w:after="240" w:line="240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Центры госуслуг районов Отрадное и Выхино-Жулебино в 2022 году стали победителями смотра-конкурса Департамента социальной защиты населения города Москвы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 для всех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лучшие условия доступности маломобильным гражданам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240" w:after="24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2022 году тренеры из Учебного центра и образовательного центра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Академия искреннего сервиса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стали победителями VI Всероссийского конкурса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Мастер бизнес-тренинга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заняли первые три призовых места.</w:t>
      </w:r>
    </w:p>
    <w:p>
      <w:pPr>
        <w:spacing w:before="240" w:after="24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2023 году проект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Спортивные выходные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получил премию в области спортивного маркетинга MarSpo Awards-2023 в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Лучший маркетинг проекта в области популяризации спорта и ЗОЖ. Неигровые виды спорта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также стал лауреатом ежегодной премии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Спорт и Россия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Лучшая программа по популяризации спорта и здорового образа жизни среди населения города Москвы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240" w:after="240" w:line="276"/>
        <w:ind w:right="0" w:left="0" w:firstLine="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5">
    <w:abstractNumId w:val="36"/>
  </w:num>
  <w:num w:numId="7">
    <w:abstractNumId w:val="30"/>
  </w:num>
  <w:num w:numId="9">
    <w:abstractNumId w:val="24"/>
  </w:num>
  <w:num w:numId="11">
    <w:abstractNumId w:val="18"/>
  </w:num>
  <w:num w:numId="13">
    <w:abstractNumId w:val="12"/>
  </w:num>
  <w:num w:numId="15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cgamos.ru/mfc-moscow/archive.html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www.gosuslugi.ru/" Id="docRId0" Type="http://schemas.openxmlformats.org/officeDocument/2006/relationships/hyperlink" /><Relationship TargetMode="External" Target="https://cgamos.ru/mfc-moscow/archive.html" Id="docRId2" Type="http://schemas.openxmlformats.org/officeDocument/2006/relationships/hyperlink" /><Relationship Target="styles.xml" Id="docRId4" Type="http://schemas.openxmlformats.org/officeDocument/2006/relationships/styles" /></Relationships>
</file>