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AB8" w:rsidRDefault="00C66AB8" w:rsidP="00C66AB8">
      <w:pPr>
        <w:ind w:firstLine="709"/>
        <w:contextualSpacing/>
        <w:jc w:val="right"/>
        <w:rPr>
          <w:b/>
          <w:szCs w:val="28"/>
        </w:rPr>
      </w:pPr>
    </w:p>
    <w:p w:rsidR="00C66AB8" w:rsidRPr="00E745F4" w:rsidRDefault="00C66AB8" w:rsidP="006D746F">
      <w:pPr>
        <w:ind w:firstLine="709"/>
        <w:contextualSpacing/>
        <w:jc w:val="both"/>
        <w:rPr>
          <w:b/>
          <w:szCs w:val="28"/>
        </w:rPr>
      </w:pPr>
    </w:p>
    <w:p w:rsidR="007F21D0" w:rsidRPr="0085786E" w:rsidRDefault="007F21D0" w:rsidP="006D746F">
      <w:pPr>
        <w:jc w:val="center"/>
        <w:rPr>
          <w:b/>
          <w:szCs w:val="28"/>
        </w:rPr>
      </w:pPr>
      <w:r w:rsidRPr="0085786E">
        <w:rPr>
          <w:b/>
          <w:szCs w:val="28"/>
        </w:rPr>
        <w:t>Отчет о деятельности ТЦСО «Новогиреево</w:t>
      </w:r>
      <w:r w:rsidR="000260C1">
        <w:rPr>
          <w:b/>
          <w:szCs w:val="28"/>
        </w:rPr>
        <w:t>» в 2020</w:t>
      </w:r>
      <w:r w:rsidRPr="0085786E">
        <w:rPr>
          <w:b/>
          <w:szCs w:val="28"/>
        </w:rPr>
        <w:t xml:space="preserve"> году</w:t>
      </w:r>
    </w:p>
    <w:p w:rsidR="007F21D0" w:rsidRPr="00441B50" w:rsidRDefault="000260C1" w:rsidP="006D746F">
      <w:pPr>
        <w:jc w:val="center"/>
        <w:rPr>
          <w:b/>
          <w:szCs w:val="28"/>
        </w:rPr>
      </w:pPr>
      <w:r w:rsidRPr="00441B50">
        <w:rPr>
          <w:b/>
          <w:szCs w:val="28"/>
        </w:rPr>
        <w:t>и задачах на 2021</w:t>
      </w:r>
      <w:r w:rsidR="007F21D0" w:rsidRPr="00441B50">
        <w:rPr>
          <w:b/>
          <w:szCs w:val="28"/>
        </w:rPr>
        <w:t xml:space="preserve"> год</w:t>
      </w:r>
    </w:p>
    <w:p w:rsidR="007F21D0" w:rsidRPr="00441B50" w:rsidRDefault="007F21D0" w:rsidP="006D746F">
      <w:pPr>
        <w:jc w:val="both"/>
        <w:rPr>
          <w:b/>
          <w:szCs w:val="28"/>
        </w:rPr>
      </w:pPr>
    </w:p>
    <w:p w:rsidR="00144CD0" w:rsidRPr="00441B50" w:rsidRDefault="00144CD0" w:rsidP="006D746F">
      <w:pPr>
        <w:jc w:val="both"/>
        <w:rPr>
          <w:b/>
          <w:sz w:val="24"/>
          <w:szCs w:val="24"/>
        </w:rPr>
      </w:pPr>
    </w:p>
    <w:p w:rsidR="007F21D0" w:rsidRPr="00441B50" w:rsidRDefault="00FC12F7" w:rsidP="006D746F">
      <w:pPr>
        <w:ind w:firstLine="708"/>
        <w:jc w:val="both"/>
        <w:rPr>
          <w:b/>
          <w:sz w:val="26"/>
          <w:szCs w:val="26"/>
        </w:rPr>
      </w:pPr>
      <w:r w:rsidRPr="00441B50">
        <w:rPr>
          <w:b/>
          <w:sz w:val="26"/>
          <w:szCs w:val="26"/>
        </w:rPr>
        <w:t>Общая справка</w:t>
      </w:r>
    </w:p>
    <w:p w:rsidR="007F21D0" w:rsidRPr="00441B50" w:rsidRDefault="007F21D0" w:rsidP="006D746F">
      <w:pPr>
        <w:ind w:firstLine="708"/>
        <w:jc w:val="both"/>
        <w:rPr>
          <w:b/>
          <w:sz w:val="26"/>
          <w:szCs w:val="26"/>
        </w:rPr>
      </w:pPr>
    </w:p>
    <w:p w:rsidR="00B12C3D" w:rsidRPr="00441B50" w:rsidRDefault="007F21D0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 xml:space="preserve"> ТЦСО «Новогиреево» - государственное бюджетное учреждение, осуществляющее социальное обслуживание населения  трех районов: Новогиреево, Перово и Ивановское. </w:t>
      </w:r>
    </w:p>
    <w:p w:rsidR="005C1C95" w:rsidRPr="00441B50" w:rsidRDefault="005C1C95" w:rsidP="006D746F">
      <w:pPr>
        <w:shd w:val="clear" w:color="auto" w:fill="FFFFFF"/>
        <w:ind w:right="282" w:firstLine="709"/>
        <w:contextualSpacing/>
        <w:jc w:val="both"/>
        <w:rPr>
          <w:sz w:val="26"/>
          <w:szCs w:val="26"/>
          <w:shd w:val="clear" w:color="auto" w:fill="FFFFFF"/>
        </w:rPr>
      </w:pPr>
      <w:r w:rsidRPr="00441B50">
        <w:rPr>
          <w:sz w:val="26"/>
          <w:szCs w:val="26"/>
          <w:shd w:val="clear" w:color="auto" w:fill="FFFFFF"/>
        </w:rPr>
        <w:t xml:space="preserve">Директор ТЦСО – Малофеев Иван Вячеславович. </w:t>
      </w:r>
    </w:p>
    <w:p w:rsidR="005C1C95" w:rsidRPr="00441B50" w:rsidRDefault="005C1C95" w:rsidP="006D746F">
      <w:pPr>
        <w:ind w:firstLine="708"/>
        <w:jc w:val="both"/>
        <w:rPr>
          <w:sz w:val="26"/>
          <w:szCs w:val="26"/>
        </w:rPr>
      </w:pPr>
    </w:p>
    <w:p w:rsidR="00B12C3D" w:rsidRPr="00441B50" w:rsidRDefault="00B12C3D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>Структура учреждения:</w:t>
      </w:r>
    </w:p>
    <w:p w:rsidR="00B12C3D" w:rsidRPr="00441B50" w:rsidRDefault="00B12C3D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>-Головная организация (ГБУ ТЦСО «Новогиреево» - район Новогиреево);</w:t>
      </w:r>
    </w:p>
    <w:p w:rsidR="00B12C3D" w:rsidRPr="00441B50" w:rsidRDefault="00B12C3D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>-Филиал «Ивановский» (район Ивановское);</w:t>
      </w:r>
    </w:p>
    <w:p w:rsidR="00B12C3D" w:rsidRPr="00441B50" w:rsidRDefault="00B12C3D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>-Филиал «Перовский» (район Перово).</w:t>
      </w:r>
    </w:p>
    <w:p w:rsidR="00B12C3D" w:rsidRPr="00441B50" w:rsidRDefault="00B12C3D" w:rsidP="006D746F">
      <w:pPr>
        <w:ind w:firstLine="708"/>
        <w:jc w:val="both"/>
        <w:rPr>
          <w:sz w:val="24"/>
          <w:szCs w:val="24"/>
        </w:rPr>
      </w:pPr>
    </w:p>
    <w:p w:rsidR="00B12C3D" w:rsidRPr="00441B50" w:rsidRDefault="00B12C3D" w:rsidP="006D746F">
      <w:pPr>
        <w:shd w:val="clear" w:color="auto" w:fill="FFFFFF"/>
        <w:ind w:right="282" w:firstLine="709"/>
        <w:contextualSpacing/>
        <w:jc w:val="both"/>
        <w:rPr>
          <w:sz w:val="26"/>
          <w:szCs w:val="26"/>
          <w:shd w:val="clear" w:color="auto" w:fill="FFFFFF"/>
        </w:rPr>
      </w:pPr>
      <w:r w:rsidRPr="00441B50">
        <w:rPr>
          <w:sz w:val="26"/>
          <w:szCs w:val="26"/>
          <w:shd w:val="clear" w:color="auto" w:fill="FFFFFF"/>
        </w:rPr>
        <w:t xml:space="preserve">Формы обслуживания: </w:t>
      </w:r>
    </w:p>
    <w:p w:rsidR="00B12C3D" w:rsidRPr="00441B50" w:rsidRDefault="00B12C3D" w:rsidP="006D746F">
      <w:pPr>
        <w:shd w:val="clear" w:color="auto" w:fill="FFFFFF"/>
        <w:ind w:right="282" w:firstLine="709"/>
        <w:contextualSpacing/>
        <w:jc w:val="both"/>
        <w:rPr>
          <w:sz w:val="26"/>
          <w:szCs w:val="26"/>
          <w:shd w:val="clear" w:color="auto" w:fill="FFFFFF"/>
        </w:rPr>
      </w:pPr>
      <w:r w:rsidRPr="00441B50">
        <w:rPr>
          <w:sz w:val="26"/>
          <w:szCs w:val="26"/>
          <w:shd w:val="clear" w:color="auto" w:fill="FFFFFF"/>
        </w:rPr>
        <w:t>- обслуживание на дому;</w:t>
      </w:r>
    </w:p>
    <w:p w:rsidR="00ED7BF6" w:rsidRPr="00441B50" w:rsidRDefault="00B12C3D" w:rsidP="006D746F">
      <w:pPr>
        <w:shd w:val="clear" w:color="auto" w:fill="FFFFFF"/>
        <w:ind w:right="282" w:firstLine="709"/>
        <w:contextualSpacing/>
        <w:jc w:val="both"/>
        <w:rPr>
          <w:sz w:val="26"/>
          <w:szCs w:val="26"/>
          <w:shd w:val="clear" w:color="auto" w:fill="FFFFFF"/>
        </w:rPr>
      </w:pPr>
      <w:r w:rsidRPr="00441B50">
        <w:rPr>
          <w:sz w:val="26"/>
          <w:szCs w:val="26"/>
          <w:shd w:val="clear" w:color="auto" w:fill="FFFFFF"/>
        </w:rPr>
        <w:t xml:space="preserve">- полустационарная форма </w:t>
      </w:r>
      <w:r w:rsidR="00ED7BF6" w:rsidRPr="00441B50">
        <w:rPr>
          <w:sz w:val="26"/>
          <w:szCs w:val="26"/>
          <w:shd w:val="clear" w:color="auto" w:fill="FFFFFF"/>
        </w:rPr>
        <w:t>обслуживания.</w:t>
      </w:r>
    </w:p>
    <w:p w:rsidR="00B12C3D" w:rsidRPr="00441B50" w:rsidRDefault="00B12C3D" w:rsidP="006D746F">
      <w:pPr>
        <w:shd w:val="clear" w:color="auto" w:fill="FFFFFF"/>
        <w:ind w:right="282" w:firstLine="709"/>
        <w:contextualSpacing/>
        <w:jc w:val="both"/>
        <w:rPr>
          <w:sz w:val="26"/>
          <w:szCs w:val="26"/>
        </w:rPr>
      </w:pPr>
      <w:r w:rsidRPr="00441B50">
        <w:rPr>
          <w:spacing w:val="1"/>
          <w:sz w:val="26"/>
          <w:szCs w:val="26"/>
        </w:rPr>
        <w:t xml:space="preserve">Виды социальных услуг: </w:t>
      </w:r>
      <w:r w:rsidRPr="00441B50">
        <w:rPr>
          <w:sz w:val="26"/>
          <w:szCs w:val="26"/>
        </w:rPr>
        <w:t>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имеющих ограничения жизнедеятельности, срочные социальные услуги, дополнительные социальные услуги</w:t>
      </w:r>
      <w:r w:rsidR="00ED7BF6" w:rsidRPr="00441B50">
        <w:rPr>
          <w:sz w:val="26"/>
          <w:szCs w:val="26"/>
        </w:rPr>
        <w:t xml:space="preserve"> за плату</w:t>
      </w:r>
      <w:r w:rsidRPr="00441B50">
        <w:rPr>
          <w:sz w:val="26"/>
          <w:szCs w:val="26"/>
        </w:rPr>
        <w:t>.</w:t>
      </w:r>
    </w:p>
    <w:p w:rsidR="00B12C3D" w:rsidRPr="00441B50" w:rsidRDefault="009151D3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>В штатно</w:t>
      </w:r>
      <w:r w:rsidR="00962C95" w:rsidRPr="00441B50">
        <w:rPr>
          <w:sz w:val="26"/>
          <w:szCs w:val="26"/>
        </w:rPr>
        <w:t>м расписании  учреждения  -  42</w:t>
      </w:r>
      <w:r w:rsidR="006B7F0C" w:rsidRPr="00441B50">
        <w:rPr>
          <w:sz w:val="26"/>
          <w:szCs w:val="26"/>
        </w:rPr>
        <w:t>5 сотрудников</w:t>
      </w:r>
      <w:r w:rsidRPr="00441B50">
        <w:rPr>
          <w:sz w:val="26"/>
          <w:szCs w:val="26"/>
        </w:rPr>
        <w:t>.</w:t>
      </w:r>
    </w:p>
    <w:p w:rsidR="00C5109A" w:rsidRPr="00441B50" w:rsidRDefault="00C5109A" w:rsidP="006D746F">
      <w:pPr>
        <w:ind w:firstLine="708"/>
        <w:jc w:val="both"/>
        <w:rPr>
          <w:sz w:val="26"/>
          <w:szCs w:val="26"/>
        </w:rPr>
      </w:pPr>
    </w:p>
    <w:p w:rsidR="007F21D0" w:rsidRPr="00441B50" w:rsidRDefault="007F21D0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>На картотечно</w:t>
      </w:r>
      <w:r w:rsidR="00B12C3D" w:rsidRPr="00441B50">
        <w:rPr>
          <w:sz w:val="26"/>
          <w:szCs w:val="26"/>
        </w:rPr>
        <w:t xml:space="preserve">м учете ТЦСО с учетом филиалов  состоит  </w:t>
      </w:r>
      <w:r w:rsidR="003F362D" w:rsidRPr="00441B50">
        <w:rPr>
          <w:sz w:val="26"/>
          <w:szCs w:val="26"/>
        </w:rPr>
        <w:t xml:space="preserve"> 48.5</w:t>
      </w:r>
      <w:r w:rsidR="0083039A" w:rsidRPr="00441B50">
        <w:rPr>
          <w:sz w:val="26"/>
          <w:szCs w:val="26"/>
        </w:rPr>
        <w:t xml:space="preserve"> тыс. </w:t>
      </w:r>
      <w:r w:rsidR="009151D3" w:rsidRPr="00441B50">
        <w:rPr>
          <w:sz w:val="26"/>
          <w:szCs w:val="26"/>
        </w:rPr>
        <w:t xml:space="preserve"> малообеспеченных  либо  находящихся в трудной жизненной ситуации граждан</w:t>
      </w:r>
      <w:r w:rsidR="00B12C3D" w:rsidRPr="00441B50">
        <w:rPr>
          <w:sz w:val="26"/>
          <w:szCs w:val="26"/>
        </w:rPr>
        <w:t>.</w:t>
      </w:r>
    </w:p>
    <w:p w:rsidR="007F21D0" w:rsidRPr="00441B50" w:rsidRDefault="002715CB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>В 2020</w:t>
      </w:r>
      <w:r w:rsidR="007F21D0" w:rsidRPr="00441B50">
        <w:rPr>
          <w:sz w:val="26"/>
          <w:szCs w:val="26"/>
        </w:rPr>
        <w:t xml:space="preserve"> г. в</w:t>
      </w:r>
      <w:r w:rsidR="00437DCD" w:rsidRPr="00441B50">
        <w:rPr>
          <w:sz w:val="26"/>
          <w:szCs w:val="26"/>
        </w:rPr>
        <w:t xml:space="preserve"> учреждениис учетом филиалов</w:t>
      </w:r>
      <w:r w:rsidR="007F21D0" w:rsidRPr="00441B50">
        <w:rPr>
          <w:sz w:val="26"/>
          <w:szCs w:val="26"/>
        </w:rPr>
        <w:t xml:space="preserve"> функционировало   </w:t>
      </w:r>
      <w:r w:rsidR="00892656" w:rsidRPr="00441B50">
        <w:rPr>
          <w:sz w:val="26"/>
          <w:szCs w:val="26"/>
        </w:rPr>
        <w:t>25</w:t>
      </w:r>
      <w:r w:rsidR="00E0638D" w:rsidRPr="00441B50">
        <w:rPr>
          <w:sz w:val="26"/>
          <w:szCs w:val="26"/>
        </w:rPr>
        <w:t>отделений</w:t>
      </w:r>
      <w:r w:rsidR="00CC1DD7" w:rsidRPr="00441B50">
        <w:rPr>
          <w:sz w:val="26"/>
          <w:szCs w:val="26"/>
        </w:rPr>
        <w:t>, непосредственно осуществляющих</w:t>
      </w:r>
      <w:r w:rsidR="007F21D0" w:rsidRPr="00441B50">
        <w:rPr>
          <w:sz w:val="26"/>
          <w:szCs w:val="26"/>
        </w:rPr>
        <w:t xml:space="preserve"> социальное обслуживание</w:t>
      </w:r>
      <w:r w:rsidR="003F362D" w:rsidRPr="00441B50">
        <w:rPr>
          <w:sz w:val="26"/>
          <w:szCs w:val="26"/>
        </w:rPr>
        <w:t>различных категорий граждан</w:t>
      </w:r>
      <w:r w:rsidR="00CB71D2" w:rsidRPr="00441B50">
        <w:rPr>
          <w:sz w:val="26"/>
          <w:szCs w:val="26"/>
        </w:rPr>
        <w:t>.</w:t>
      </w:r>
    </w:p>
    <w:p w:rsidR="007F21D0" w:rsidRPr="00441B50" w:rsidRDefault="007F21D0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>Так, в форме социального  обслуживания  на дому (ОСО)</w:t>
      </w:r>
      <w:r w:rsidR="009E3383" w:rsidRPr="00441B50">
        <w:rPr>
          <w:sz w:val="26"/>
          <w:szCs w:val="26"/>
        </w:rPr>
        <w:t xml:space="preserve"> функционировало  </w:t>
      </w:r>
      <w:r w:rsidR="00CC1DD7" w:rsidRPr="00441B50">
        <w:rPr>
          <w:sz w:val="26"/>
          <w:szCs w:val="26"/>
        </w:rPr>
        <w:t xml:space="preserve">- </w:t>
      </w:r>
      <w:r w:rsidR="00DC36CF" w:rsidRPr="00441B50">
        <w:rPr>
          <w:sz w:val="26"/>
          <w:szCs w:val="26"/>
        </w:rPr>
        <w:t>15</w:t>
      </w:r>
      <w:r w:rsidRPr="00441B50">
        <w:rPr>
          <w:sz w:val="26"/>
          <w:szCs w:val="26"/>
        </w:rPr>
        <w:t xml:space="preserve"> от</w:t>
      </w:r>
      <w:r w:rsidR="00CB71D2" w:rsidRPr="00441B50">
        <w:rPr>
          <w:sz w:val="26"/>
          <w:szCs w:val="26"/>
        </w:rPr>
        <w:t>делений с общим охватом ПСУ</w:t>
      </w:r>
      <w:r w:rsidR="00E0638D" w:rsidRPr="00441B50">
        <w:rPr>
          <w:sz w:val="26"/>
          <w:szCs w:val="26"/>
        </w:rPr>
        <w:t xml:space="preserve"> согласно государственному заданию</w:t>
      </w:r>
      <w:r w:rsidR="00CB71D2" w:rsidRPr="00441B50">
        <w:rPr>
          <w:sz w:val="26"/>
          <w:szCs w:val="26"/>
        </w:rPr>
        <w:t xml:space="preserve"> 4080</w:t>
      </w:r>
      <w:r w:rsidRPr="00441B50">
        <w:rPr>
          <w:sz w:val="26"/>
          <w:szCs w:val="26"/>
        </w:rPr>
        <w:t xml:space="preserve"> человек;  </w:t>
      </w:r>
    </w:p>
    <w:p w:rsidR="007F21D0" w:rsidRPr="00441B50" w:rsidRDefault="001606D2" w:rsidP="006D746F">
      <w:pPr>
        <w:jc w:val="both"/>
        <w:rPr>
          <w:sz w:val="26"/>
          <w:szCs w:val="26"/>
        </w:rPr>
      </w:pPr>
      <w:r w:rsidRPr="00441B50">
        <w:rPr>
          <w:sz w:val="26"/>
          <w:szCs w:val="26"/>
        </w:rPr>
        <w:t xml:space="preserve">- </w:t>
      </w:r>
      <w:r w:rsidR="00640757" w:rsidRPr="00441B50">
        <w:rPr>
          <w:sz w:val="26"/>
          <w:szCs w:val="26"/>
        </w:rPr>
        <w:t>3 отделения</w:t>
      </w:r>
      <w:r w:rsidR="00EA3A64" w:rsidRPr="00441B50">
        <w:rPr>
          <w:sz w:val="26"/>
          <w:szCs w:val="26"/>
        </w:rPr>
        <w:t xml:space="preserve"> срочной социальной помощи</w:t>
      </w:r>
      <w:r w:rsidR="009A74A5" w:rsidRPr="00441B50">
        <w:rPr>
          <w:sz w:val="26"/>
          <w:szCs w:val="26"/>
        </w:rPr>
        <w:t>– с охват</w:t>
      </w:r>
      <w:r w:rsidR="00E0638D" w:rsidRPr="00441B50">
        <w:rPr>
          <w:sz w:val="26"/>
          <w:szCs w:val="26"/>
        </w:rPr>
        <w:t>ом 15.8</w:t>
      </w:r>
      <w:r w:rsidR="009A74A5" w:rsidRPr="00441B50">
        <w:rPr>
          <w:sz w:val="26"/>
          <w:szCs w:val="26"/>
        </w:rPr>
        <w:t xml:space="preserve"> тыс. человек</w:t>
      </w:r>
      <w:r w:rsidR="007F21D0" w:rsidRPr="00441B50">
        <w:rPr>
          <w:sz w:val="26"/>
          <w:szCs w:val="26"/>
        </w:rPr>
        <w:t xml:space="preserve">.  </w:t>
      </w:r>
    </w:p>
    <w:p w:rsidR="00640757" w:rsidRPr="00441B50" w:rsidRDefault="00640757" w:rsidP="006D746F">
      <w:pPr>
        <w:jc w:val="both"/>
        <w:rPr>
          <w:sz w:val="26"/>
          <w:szCs w:val="26"/>
        </w:rPr>
      </w:pPr>
      <w:r w:rsidRPr="00441B50">
        <w:rPr>
          <w:sz w:val="26"/>
          <w:szCs w:val="26"/>
        </w:rPr>
        <w:t>- 1 отделение Мобильная социальная помощь (с выездом на дом)</w:t>
      </w:r>
      <w:r w:rsidR="00E0638D" w:rsidRPr="00441B50">
        <w:rPr>
          <w:sz w:val="26"/>
          <w:szCs w:val="26"/>
        </w:rPr>
        <w:t xml:space="preserve"> – с охватом 390 человек;</w:t>
      </w:r>
    </w:p>
    <w:p w:rsidR="0037239F" w:rsidRPr="00441B50" w:rsidRDefault="0037239F" w:rsidP="0037239F">
      <w:pPr>
        <w:jc w:val="both"/>
        <w:rPr>
          <w:sz w:val="26"/>
          <w:szCs w:val="26"/>
        </w:rPr>
      </w:pPr>
      <w:r w:rsidRPr="00441B50">
        <w:rPr>
          <w:sz w:val="26"/>
          <w:szCs w:val="26"/>
        </w:rPr>
        <w:t>- 1 отделение по реабилитации детей-инвалидов и ограничениями по состоянию здоровья  (ОСРДиПИ) с охватом 390 человек (на базе филиала «Перовский» - с обслуживанием детей трех районов).</w:t>
      </w:r>
    </w:p>
    <w:p w:rsidR="0037239F" w:rsidRPr="00441B50" w:rsidRDefault="0037239F" w:rsidP="0037239F">
      <w:pPr>
        <w:jc w:val="both"/>
        <w:rPr>
          <w:sz w:val="26"/>
          <w:szCs w:val="26"/>
        </w:rPr>
      </w:pPr>
      <w:r w:rsidRPr="00441B50">
        <w:rPr>
          <w:sz w:val="26"/>
          <w:szCs w:val="26"/>
        </w:rPr>
        <w:t>- 3 отдела  социальных коммуникаций и активного долголетия (ОСКАД) с охватом до 25.0 тыс. человек.</w:t>
      </w:r>
    </w:p>
    <w:p w:rsidR="007F21D0" w:rsidRPr="00441B50" w:rsidRDefault="001606D2" w:rsidP="006D746F">
      <w:pPr>
        <w:jc w:val="both"/>
        <w:rPr>
          <w:sz w:val="26"/>
          <w:szCs w:val="26"/>
        </w:rPr>
      </w:pPr>
      <w:r w:rsidRPr="00441B50">
        <w:rPr>
          <w:sz w:val="26"/>
          <w:szCs w:val="26"/>
        </w:rPr>
        <w:t>-</w:t>
      </w:r>
      <w:r w:rsidR="009A74A5" w:rsidRPr="00441B50">
        <w:rPr>
          <w:sz w:val="26"/>
          <w:szCs w:val="26"/>
        </w:rPr>
        <w:t>2</w:t>
      </w:r>
      <w:r w:rsidR="007F21D0" w:rsidRPr="00441B50">
        <w:rPr>
          <w:sz w:val="26"/>
          <w:szCs w:val="26"/>
        </w:rPr>
        <w:t xml:space="preserve"> пункта выдачи ТСР</w:t>
      </w:r>
      <w:r w:rsidR="00C44A17" w:rsidRPr="00441B50">
        <w:rPr>
          <w:sz w:val="26"/>
          <w:szCs w:val="26"/>
        </w:rPr>
        <w:t xml:space="preserve"> – на базе  филиалов</w:t>
      </w:r>
      <w:r w:rsidR="007F21D0" w:rsidRPr="00441B50">
        <w:rPr>
          <w:sz w:val="26"/>
          <w:szCs w:val="26"/>
        </w:rPr>
        <w:t xml:space="preserve"> «Ивановски</w:t>
      </w:r>
      <w:r w:rsidR="00C44A17" w:rsidRPr="00441B50">
        <w:rPr>
          <w:sz w:val="26"/>
          <w:szCs w:val="26"/>
        </w:rPr>
        <w:t>й» и «Перовский»(</w:t>
      </w:r>
      <w:r w:rsidR="00B12C3D" w:rsidRPr="00441B50">
        <w:rPr>
          <w:sz w:val="26"/>
          <w:szCs w:val="26"/>
        </w:rPr>
        <w:t xml:space="preserve">с обслуживанием инвалидов </w:t>
      </w:r>
      <w:r w:rsidR="007F21D0" w:rsidRPr="00441B50">
        <w:rPr>
          <w:sz w:val="26"/>
          <w:szCs w:val="26"/>
        </w:rPr>
        <w:t xml:space="preserve"> район</w:t>
      </w:r>
      <w:r w:rsidR="00B12C3D" w:rsidRPr="00441B50">
        <w:rPr>
          <w:sz w:val="26"/>
          <w:szCs w:val="26"/>
        </w:rPr>
        <w:t>а</w:t>
      </w:r>
      <w:r w:rsidR="00DC36CF" w:rsidRPr="00441B50">
        <w:rPr>
          <w:sz w:val="26"/>
          <w:szCs w:val="26"/>
        </w:rPr>
        <w:t xml:space="preserve"> Новогиреево)</w:t>
      </w:r>
      <w:r w:rsidR="007F21D0" w:rsidRPr="00441B50">
        <w:rPr>
          <w:sz w:val="26"/>
          <w:szCs w:val="26"/>
        </w:rPr>
        <w:t>.</w:t>
      </w:r>
    </w:p>
    <w:p w:rsidR="007F21D0" w:rsidRPr="00441B50" w:rsidRDefault="00E0638D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>По состоянию на 31.12.2020</w:t>
      </w:r>
      <w:r w:rsidR="00BB4DD8" w:rsidRPr="00441B50">
        <w:rPr>
          <w:sz w:val="26"/>
          <w:szCs w:val="26"/>
        </w:rPr>
        <w:t xml:space="preserve"> вштатном расписании учреждения</w:t>
      </w:r>
      <w:r w:rsidR="006B7F0C" w:rsidRPr="00441B50">
        <w:rPr>
          <w:sz w:val="26"/>
          <w:szCs w:val="26"/>
        </w:rPr>
        <w:t>было</w:t>
      </w:r>
      <w:r w:rsidRPr="00441B50">
        <w:rPr>
          <w:sz w:val="26"/>
          <w:szCs w:val="26"/>
        </w:rPr>
        <w:t>42</w:t>
      </w:r>
      <w:r w:rsidR="007C7D12" w:rsidRPr="00441B50">
        <w:rPr>
          <w:sz w:val="26"/>
          <w:szCs w:val="26"/>
        </w:rPr>
        <w:t>5  специалистов</w:t>
      </w:r>
      <w:r w:rsidR="007F21D0" w:rsidRPr="00441B50">
        <w:rPr>
          <w:sz w:val="26"/>
          <w:szCs w:val="26"/>
        </w:rPr>
        <w:t xml:space="preserve">, из </w:t>
      </w:r>
      <w:r w:rsidR="00CC1DD7" w:rsidRPr="00441B50">
        <w:rPr>
          <w:sz w:val="26"/>
          <w:szCs w:val="26"/>
        </w:rPr>
        <w:t xml:space="preserve">них: социальных работников </w:t>
      </w:r>
      <w:r w:rsidR="00CE6DDE" w:rsidRPr="00441B50">
        <w:rPr>
          <w:sz w:val="26"/>
          <w:szCs w:val="26"/>
        </w:rPr>
        <w:t xml:space="preserve"> и специалистов по социальной работе </w:t>
      </w:r>
      <w:r w:rsidR="00CC1DD7" w:rsidRPr="00441B50">
        <w:rPr>
          <w:sz w:val="26"/>
          <w:szCs w:val="26"/>
        </w:rPr>
        <w:t>– 2</w:t>
      </w:r>
      <w:r w:rsidR="00CE6DDE" w:rsidRPr="00441B50">
        <w:rPr>
          <w:sz w:val="26"/>
          <w:szCs w:val="26"/>
        </w:rPr>
        <w:t>92</w:t>
      </w:r>
      <w:r w:rsidR="00DD5169" w:rsidRPr="00441B50">
        <w:rPr>
          <w:sz w:val="26"/>
          <w:szCs w:val="26"/>
        </w:rPr>
        <w:t xml:space="preserve"> чел.</w:t>
      </w:r>
      <w:r w:rsidR="00CE6DDE" w:rsidRPr="00441B50">
        <w:rPr>
          <w:sz w:val="26"/>
          <w:szCs w:val="26"/>
        </w:rPr>
        <w:t>,</w:t>
      </w:r>
      <w:r w:rsidR="007F21D0" w:rsidRPr="00441B50">
        <w:rPr>
          <w:sz w:val="26"/>
          <w:szCs w:val="26"/>
        </w:rPr>
        <w:t>администрати</w:t>
      </w:r>
      <w:r w:rsidR="00DD5169" w:rsidRPr="00441B50">
        <w:rPr>
          <w:sz w:val="26"/>
          <w:szCs w:val="26"/>
        </w:rPr>
        <w:t>вно-управленческий  аппарат - 42</w:t>
      </w:r>
      <w:r w:rsidR="007F21D0" w:rsidRPr="00441B50">
        <w:rPr>
          <w:sz w:val="26"/>
          <w:szCs w:val="26"/>
        </w:rPr>
        <w:t xml:space="preserve"> чел.</w:t>
      </w:r>
      <w:r w:rsidR="006B7F0C" w:rsidRPr="00441B50">
        <w:rPr>
          <w:sz w:val="26"/>
          <w:szCs w:val="26"/>
        </w:rPr>
        <w:t xml:space="preserve">; </w:t>
      </w:r>
      <w:r w:rsidR="00CE6DDE" w:rsidRPr="00441B50">
        <w:rPr>
          <w:sz w:val="26"/>
          <w:szCs w:val="26"/>
        </w:rPr>
        <w:t>др. специалисты – 91</w:t>
      </w:r>
      <w:r w:rsidR="006B7F0C" w:rsidRPr="00441B50">
        <w:rPr>
          <w:sz w:val="26"/>
          <w:szCs w:val="26"/>
        </w:rPr>
        <w:t xml:space="preserve"> чел.  </w:t>
      </w:r>
    </w:p>
    <w:p w:rsidR="007F21D0" w:rsidRPr="00441B50" w:rsidRDefault="007F21D0" w:rsidP="006D746F">
      <w:pPr>
        <w:ind w:firstLine="708"/>
        <w:jc w:val="both"/>
        <w:rPr>
          <w:sz w:val="26"/>
          <w:szCs w:val="26"/>
        </w:rPr>
      </w:pPr>
    </w:p>
    <w:p w:rsidR="007F21D0" w:rsidRPr="00441B50" w:rsidRDefault="007F21D0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>Все показатели Государственного задания по предоставлению с</w:t>
      </w:r>
      <w:r w:rsidR="00DD5169" w:rsidRPr="00441B50">
        <w:rPr>
          <w:sz w:val="26"/>
          <w:szCs w:val="26"/>
        </w:rPr>
        <w:t>оциальных услуг населению в 2020</w:t>
      </w:r>
      <w:r w:rsidRPr="00441B50">
        <w:rPr>
          <w:sz w:val="26"/>
          <w:szCs w:val="26"/>
        </w:rPr>
        <w:t xml:space="preserve"> году, на котор</w:t>
      </w:r>
      <w:r w:rsidR="003875BD" w:rsidRPr="00441B50">
        <w:rPr>
          <w:sz w:val="26"/>
          <w:szCs w:val="26"/>
        </w:rPr>
        <w:t>ые были предусмотрены бюджетные субсидии</w:t>
      </w:r>
      <w:r w:rsidR="00501623" w:rsidRPr="00441B50">
        <w:rPr>
          <w:sz w:val="26"/>
          <w:szCs w:val="26"/>
        </w:rPr>
        <w:t>, выполнены в полном объеме.</w:t>
      </w:r>
    </w:p>
    <w:p w:rsidR="007F21D0" w:rsidRPr="00441B50" w:rsidRDefault="007F21D0" w:rsidP="006D746F">
      <w:pPr>
        <w:ind w:firstLine="708"/>
        <w:jc w:val="both"/>
        <w:rPr>
          <w:b/>
          <w:sz w:val="26"/>
          <w:szCs w:val="26"/>
        </w:rPr>
      </w:pPr>
    </w:p>
    <w:p w:rsidR="007F21D0" w:rsidRPr="00441B50" w:rsidRDefault="007F21D0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 xml:space="preserve">Основные приоритеты  работы по социальному обслуживанию </w:t>
      </w:r>
      <w:r w:rsidR="00DD5169" w:rsidRPr="00441B50">
        <w:rPr>
          <w:sz w:val="26"/>
          <w:szCs w:val="26"/>
        </w:rPr>
        <w:t>в 2020</w:t>
      </w:r>
      <w:r w:rsidR="00FC12F7" w:rsidRPr="00441B50">
        <w:rPr>
          <w:sz w:val="26"/>
          <w:szCs w:val="26"/>
        </w:rPr>
        <w:t>г.:</w:t>
      </w:r>
    </w:p>
    <w:p w:rsidR="007F21D0" w:rsidRPr="00441B50" w:rsidRDefault="007F21D0" w:rsidP="006D746F">
      <w:pPr>
        <w:jc w:val="both"/>
        <w:rPr>
          <w:sz w:val="26"/>
          <w:szCs w:val="26"/>
        </w:rPr>
      </w:pPr>
      <w:r w:rsidRPr="00441B50">
        <w:rPr>
          <w:sz w:val="26"/>
          <w:szCs w:val="26"/>
        </w:rPr>
        <w:t xml:space="preserve">-адресность социальной помощи, </w:t>
      </w:r>
    </w:p>
    <w:p w:rsidR="007F21D0" w:rsidRPr="00441B50" w:rsidRDefault="007F21D0" w:rsidP="006D746F">
      <w:pPr>
        <w:jc w:val="both"/>
        <w:rPr>
          <w:sz w:val="26"/>
          <w:szCs w:val="26"/>
        </w:rPr>
      </w:pPr>
      <w:r w:rsidRPr="00441B50">
        <w:rPr>
          <w:sz w:val="26"/>
          <w:szCs w:val="26"/>
        </w:rPr>
        <w:t xml:space="preserve">-качество, </w:t>
      </w:r>
    </w:p>
    <w:p w:rsidR="007F21D0" w:rsidRPr="00441B50" w:rsidRDefault="007F21D0" w:rsidP="006D746F">
      <w:pPr>
        <w:jc w:val="both"/>
        <w:rPr>
          <w:sz w:val="26"/>
          <w:szCs w:val="26"/>
        </w:rPr>
      </w:pPr>
      <w:r w:rsidRPr="00441B50">
        <w:rPr>
          <w:sz w:val="26"/>
          <w:szCs w:val="26"/>
        </w:rPr>
        <w:t>-комплексность</w:t>
      </w:r>
      <w:r w:rsidR="00FC12F7" w:rsidRPr="00441B50">
        <w:rPr>
          <w:sz w:val="26"/>
          <w:szCs w:val="26"/>
        </w:rPr>
        <w:t>,</w:t>
      </w:r>
    </w:p>
    <w:p w:rsidR="007F21D0" w:rsidRPr="00441B50" w:rsidRDefault="007F21D0" w:rsidP="006D746F">
      <w:pPr>
        <w:jc w:val="both"/>
        <w:rPr>
          <w:sz w:val="26"/>
          <w:szCs w:val="26"/>
        </w:rPr>
      </w:pPr>
      <w:r w:rsidRPr="00441B50">
        <w:rPr>
          <w:sz w:val="26"/>
          <w:szCs w:val="26"/>
        </w:rPr>
        <w:t>-доступность и открытость.</w:t>
      </w:r>
    </w:p>
    <w:p w:rsidR="000F210A" w:rsidRPr="00441B50" w:rsidRDefault="000F210A" w:rsidP="006D746F">
      <w:pPr>
        <w:jc w:val="both"/>
        <w:rPr>
          <w:sz w:val="26"/>
          <w:szCs w:val="26"/>
        </w:rPr>
      </w:pPr>
    </w:p>
    <w:p w:rsidR="00595CD9" w:rsidRDefault="000F210A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>Изменения в системе социального обслуживания    в 2020 году:</w:t>
      </w:r>
    </w:p>
    <w:p w:rsidR="001E5CC3" w:rsidRPr="00441B50" w:rsidRDefault="001E5CC3" w:rsidP="006D746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введены новые профессиональные стандарты;</w:t>
      </w:r>
    </w:p>
    <w:p w:rsidR="0083039A" w:rsidRPr="00441B50" w:rsidRDefault="001E5CC3" w:rsidP="006D746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bookmarkStart w:id="0" w:name="_GoBack"/>
      <w:bookmarkEnd w:id="0"/>
      <w:r w:rsidR="00A1232C" w:rsidRPr="00441B50">
        <w:rPr>
          <w:sz w:val="26"/>
          <w:szCs w:val="26"/>
        </w:rPr>
        <w:t xml:space="preserve"> января 2020 года отделения помощи семье и детям были выведены из структуры ТЦСО </w:t>
      </w:r>
      <w:r w:rsidR="00C44A17" w:rsidRPr="00441B50">
        <w:rPr>
          <w:sz w:val="26"/>
          <w:szCs w:val="26"/>
        </w:rPr>
        <w:t>и присоеди</w:t>
      </w:r>
      <w:r w:rsidR="00A1232C" w:rsidRPr="00441B50">
        <w:rPr>
          <w:sz w:val="26"/>
          <w:szCs w:val="26"/>
        </w:rPr>
        <w:t xml:space="preserve">нены к </w:t>
      </w:r>
      <w:proofErr w:type="spellStart"/>
      <w:r w:rsidR="00A1232C" w:rsidRPr="00441B50">
        <w:rPr>
          <w:sz w:val="26"/>
          <w:szCs w:val="26"/>
        </w:rPr>
        <w:t>ЦСПСиД</w:t>
      </w:r>
      <w:proofErr w:type="spellEnd"/>
      <w:r w:rsidR="00A1232C" w:rsidRPr="00441B50">
        <w:rPr>
          <w:sz w:val="26"/>
          <w:szCs w:val="26"/>
        </w:rPr>
        <w:t xml:space="preserve"> «</w:t>
      </w:r>
      <w:proofErr w:type="spellStart"/>
      <w:r w:rsidR="00A1232C" w:rsidRPr="00441B50">
        <w:rPr>
          <w:sz w:val="26"/>
          <w:szCs w:val="26"/>
        </w:rPr>
        <w:t>Косино-Ухтомское</w:t>
      </w:r>
      <w:proofErr w:type="spellEnd"/>
      <w:r w:rsidR="00A1232C" w:rsidRPr="00441B50">
        <w:rPr>
          <w:sz w:val="26"/>
          <w:szCs w:val="26"/>
        </w:rPr>
        <w:t xml:space="preserve">» и </w:t>
      </w:r>
      <w:proofErr w:type="spellStart"/>
      <w:r w:rsidR="00A1232C" w:rsidRPr="00441B50">
        <w:rPr>
          <w:sz w:val="26"/>
          <w:szCs w:val="26"/>
        </w:rPr>
        <w:t>ЦСПСиД</w:t>
      </w:r>
      <w:proofErr w:type="spellEnd"/>
      <w:r w:rsidR="00A1232C" w:rsidRPr="00441B50">
        <w:rPr>
          <w:sz w:val="26"/>
          <w:szCs w:val="26"/>
        </w:rPr>
        <w:t xml:space="preserve"> «Измайлово».</w:t>
      </w:r>
    </w:p>
    <w:p w:rsidR="000F210A" w:rsidRPr="00441B50" w:rsidRDefault="000F210A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 xml:space="preserve">- </w:t>
      </w:r>
      <w:r w:rsidR="000260C1" w:rsidRPr="00441B50">
        <w:rPr>
          <w:sz w:val="26"/>
          <w:szCs w:val="26"/>
        </w:rPr>
        <w:t>п</w:t>
      </w:r>
      <w:r w:rsidR="00435787" w:rsidRPr="00441B50">
        <w:rPr>
          <w:sz w:val="26"/>
          <w:szCs w:val="26"/>
        </w:rPr>
        <w:t xml:space="preserve">рием заявлений </w:t>
      </w:r>
      <w:r w:rsidR="000260C1" w:rsidRPr="00441B50">
        <w:rPr>
          <w:sz w:val="26"/>
          <w:szCs w:val="26"/>
        </w:rPr>
        <w:t xml:space="preserve"> граждан  </w:t>
      </w:r>
      <w:r w:rsidR="00435787" w:rsidRPr="00441B50">
        <w:rPr>
          <w:sz w:val="26"/>
          <w:szCs w:val="26"/>
        </w:rPr>
        <w:t xml:space="preserve">о зачислении на </w:t>
      </w:r>
      <w:r w:rsidR="000260C1" w:rsidRPr="00441B50">
        <w:rPr>
          <w:sz w:val="26"/>
          <w:szCs w:val="26"/>
        </w:rPr>
        <w:t xml:space="preserve">надомное </w:t>
      </w:r>
      <w:r w:rsidR="00435787" w:rsidRPr="00441B50">
        <w:rPr>
          <w:sz w:val="26"/>
          <w:szCs w:val="26"/>
        </w:rPr>
        <w:t xml:space="preserve">обслуживание </w:t>
      </w:r>
      <w:r w:rsidRPr="00441B50">
        <w:rPr>
          <w:sz w:val="26"/>
          <w:szCs w:val="26"/>
        </w:rPr>
        <w:t>осуществлялось только через МФЦ («Мои документы»);</w:t>
      </w:r>
    </w:p>
    <w:p w:rsidR="000260C1" w:rsidRPr="00441B50" w:rsidRDefault="000F210A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 xml:space="preserve">- </w:t>
      </w:r>
      <w:r w:rsidR="000260C1" w:rsidRPr="00441B50">
        <w:rPr>
          <w:sz w:val="26"/>
          <w:szCs w:val="26"/>
        </w:rPr>
        <w:t xml:space="preserve">обследование </w:t>
      </w:r>
      <w:r w:rsidRPr="00441B50">
        <w:rPr>
          <w:sz w:val="26"/>
          <w:szCs w:val="26"/>
        </w:rPr>
        <w:t xml:space="preserve">социальным инспектором </w:t>
      </w:r>
      <w:r w:rsidR="00595CD9" w:rsidRPr="00441B50">
        <w:rPr>
          <w:sz w:val="26"/>
          <w:szCs w:val="26"/>
        </w:rPr>
        <w:t xml:space="preserve">социально-бытовых условий проживания заявителя </w:t>
      </w:r>
      <w:r w:rsidR="000260C1" w:rsidRPr="00441B50">
        <w:rPr>
          <w:sz w:val="26"/>
          <w:szCs w:val="26"/>
        </w:rPr>
        <w:t xml:space="preserve">заменено на  </w:t>
      </w:r>
      <w:r w:rsidR="00435787" w:rsidRPr="00441B50">
        <w:rPr>
          <w:sz w:val="26"/>
          <w:szCs w:val="26"/>
        </w:rPr>
        <w:t xml:space="preserve"> комплексную</w:t>
      </w:r>
      <w:r w:rsidRPr="00441B50">
        <w:rPr>
          <w:sz w:val="26"/>
          <w:szCs w:val="26"/>
        </w:rPr>
        <w:t xml:space="preserve"> функциональную </w:t>
      </w:r>
      <w:r w:rsidR="00435787" w:rsidRPr="00441B50">
        <w:rPr>
          <w:sz w:val="26"/>
          <w:szCs w:val="26"/>
        </w:rPr>
        <w:t xml:space="preserve"> диагностику</w:t>
      </w:r>
      <w:r w:rsidRPr="00441B50">
        <w:rPr>
          <w:bCs/>
          <w:sz w:val="26"/>
          <w:szCs w:val="26"/>
        </w:rPr>
        <w:t>степени его ограничения к самообслуживанию и  индивидуальной нуждаемости в социальном обслуживании на дому</w:t>
      </w:r>
      <w:r w:rsidR="000260C1" w:rsidRPr="00441B50">
        <w:rPr>
          <w:sz w:val="26"/>
          <w:szCs w:val="26"/>
        </w:rPr>
        <w:t>.</w:t>
      </w:r>
    </w:p>
    <w:p w:rsidR="00C44A17" w:rsidRPr="00441B50" w:rsidRDefault="000260C1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>Кроме того, отчетный г</w:t>
      </w:r>
      <w:r w:rsidR="00C44A17" w:rsidRPr="00441B50">
        <w:rPr>
          <w:sz w:val="26"/>
          <w:szCs w:val="26"/>
        </w:rPr>
        <w:t>од прошел под знаком коронавирусной инфекции, который внес свои коррективы в социальное обслуживание. Начиная с марта 2020 года</w:t>
      </w:r>
      <w:r w:rsidR="000F210A" w:rsidRPr="00441B50">
        <w:rPr>
          <w:sz w:val="26"/>
          <w:szCs w:val="26"/>
        </w:rPr>
        <w:t>, в разные периоды</w:t>
      </w:r>
      <w:r w:rsidRPr="00441B50">
        <w:rPr>
          <w:sz w:val="26"/>
          <w:szCs w:val="26"/>
        </w:rPr>
        <w:t>, в учреждении  вводились</w:t>
      </w:r>
      <w:r w:rsidR="00C44A17" w:rsidRPr="00441B50">
        <w:rPr>
          <w:sz w:val="26"/>
          <w:szCs w:val="26"/>
        </w:rPr>
        <w:t xml:space="preserve"> режим повышенной готовности и </w:t>
      </w:r>
      <w:r w:rsidRPr="00441B50">
        <w:rPr>
          <w:sz w:val="26"/>
          <w:szCs w:val="26"/>
        </w:rPr>
        <w:t>ограничения</w:t>
      </w:r>
      <w:r w:rsidR="00C44A17" w:rsidRPr="00441B50">
        <w:rPr>
          <w:sz w:val="26"/>
          <w:szCs w:val="26"/>
        </w:rPr>
        <w:t xml:space="preserve"> для посещения гражданами.</w:t>
      </w:r>
    </w:p>
    <w:p w:rsidR="0083039A" w:rsidRPr="00441B50" w:rsidRDefault="0083039A" w:rsidP="006D746F">
      <w:pPr>
        <w:ind w:firstLine="708"/>
        <w:jc w:val="both"/>
        <w:rPr>
          <w:b/>
          <w:sz w:val="26"/>
          <w:szCs w:val="26"/>
        </w:rPr>
      </w:pPr>
    </w:p>
    <w:p w:rsidR="00965952" w:rsidRPr="00441B50" w:rsidRDefault="00FC12F7" w:rsidP="00441B50">
      <w:pPr>
        <w:ind w:right="282" w:firstLine="709"/>
        <w:contextualSpacing/>
        <w:jc w:val="both"/>
        <w:rPr>
          <w:b/>
          <w:sz w:val="26"/>
          <w:szCs w:val="26"/>
        </w:rPr>
      </w:pPr>
      <w:r w:rsidRPr="00441B50">
        <w:rPr>
          <w:b/>
          <w:sz w:val="26"/>
          <w:szCs w:val="26"/>
        </w:rPr>
        <w:t>О</w:t>
      </w:r>
      <w:r w:rsidR="00965952" w:rsidRPr="00441B50">
        <w:rPr>
          <w:b/>
          <w:sz w:val="26"/>
          <w:szCs w:val="26"/>
        </w:rPr>
        <w:t xml:space="preserve"> деятел</w:t>
      </w:r>
      <w:r w:rsidR="00441B50">
        <w:rPr>
          <w:b/>
          <w:sz w:val="26"/>
          <w:szCs w:val="26"/>
        </w:rPr>
        <w:t xml:space="preserve">ьности ГБУ  ТЦСО «Новогиреево»  </w:t>
      </w:r>
      <w:r w:rsidR="00F71E74" w:rsidRPr="00441B50">
        <w:rPr>
          <w:b/>
          <w:sz w:val="26"/>
          <w:szCs w:val="26"/>
        </w:rPr>
        <w:t>(головная организация)</w:t>
      </w:r>
      <w:r w:rsidR="00A1232C" w:rsidRPr="00441B50">
        <w:rPr>
          <w:b/>
          <w:sz w:val="26"/>
          <w:szCs w:val="26"/>
        </w:rPr>
        <w:t xml:space="preserve"> в  2020</w:t>
      </w:r>
      <w:r w:rsidRPr="00441B50">
        <w:rPr>
          <w:b/>
          <w:sz w:val="26"/>
          <w:szCs w:val="26"/>
        </w:rPr>
        <w:t xml:space="preserve"> году</w:t>
      </w:r>
    </w:p>
    <w:p w:rsidR="00C66AB8" w:rsidRPr="00441B50" w:rsidRDefault="00C66AB8" w:rsidP="006D746F">
      <w:pPr>
        <w:ind w:right="282" w:firstLine="709"/>
        <w:contextualSpacing/>
        <w:jc w:val="both"/>
        <w:rPr>
          <w:b/>
          <w:sz w:val="26"/>
          <w:szCs w:val="26"/>
        </w:rPr>
      </w:pPr>
    </w:p>
    <w:p w:rsidR="00FC12F7" w:rsidRPr="00441B50" w:rsidRDefault="00FC12F7" w:rsidP="00A24C64">
      <w:pPr>
        <w:shd w:val="clear" w:color="auto" w:fill="FFFFFF"/>
        <w:tabs>
          <w:tab w:val="left" w:pos="9355"/>
        </w:tabs>
        <w:ind w:right="282" w:firstLine="709"/>
        <w:contextualSpacing/>
        <w:jc w:val="both"/>
        <w:rPr>
          <w:sz w:val="26"/>
          <w:szCs w:val="26"/>
          <w:shd w:val="clear" w:color="auto" w:fill="FFFFFF"/>
        </w:rPr>
      </w:pPr>
      <w:r w:rsidRPr="00441B50">
        <w:rPr>
          <w:sz w:val="26"/>
          <w:szCs w:val="26"/>
          <w:shd w:val="clear" w:color="auto" w:fill="FFFFFF"/>
        </w:rPr>
        <w:t xml:space="preserve">ГБУ ТЦСО «Новогиреево», являясь   головной организацией, </w:t>
      </w:r>
      <w:r w:rsidR="00965952" w:rsidRPr="00441B50">
        <w:rPr>
          <w:spacing w:val="1"/>
          <w:sz w:val="26"/>
          <w:szCs w:val="26"/>
        </w:rPr>
        <w:t xml:space="preserve">осуществляет </w:t>
      </w:r>
      <w:r w:rsidR="00965952" w:rsidRPr="00441B50">
        <w:rPr>
          <w:sz w:val="26"/>
          <w:szCs w:val="26"/>
          <w:shd w:val="clear" w:color="auto" w:fill="FFFFFF"/>
        </w:rPr>
        <w:t>социальное обслуживание</w:t>
      </w:r>
      <w:r w:rsidR="00F71E74" w:rsidRPr="00441B50">
        <w:rPr>
          <w:sz w:val="26"/>
          <w:szCs w:val="26"/>
          <w:shd w:val="clear" w:color="auto" w:fill="FFFFFF"/>
        </w:rPr>
        <w:t xml:space="preserve"> н</w:t>
      </w:r>
      <w:r w:rsidRPr="00441B50">
        <w:rPr>
          <w:sz w:val="26"/>
          <w:szCs w:val="26"/>
          <w:shd w:val="clear" w:color="auto" w:fill="FFFFFF"/>
        </w:rPr>
        <w:t>аселения на территории района</w:t>
      </w:r>
      <w:r w:rsidR="00F71E74" w:rsidRPr="00441B50">
        <w:rPr>
          <w:sz w:val="26"/>
          <w:szCs w:val="26"/>
          <w:shd w:val="clear" w:color="auto" w:fill="FFFFFF"/>
        </w:rPr>
        <w:t xml:space="preserve"> Новогиреево</w:t>
      </w:r>
      <w:r w:rsidRPr="00441B50">
        <w:rPr>
          <w:sz w:val="26"/>
          <w:szCs w:val="26"/>
          <w:shd w:val="clear" w:color="auto" w:fill="FFFFFF"/>
        </w:rPr>
        <w:t>.</w:t>
      </w:r>
    </w:p>
    <w:p w:rsidR="007E1E45" w:rsidRPr="00441B50" w:rsidRDefault="00FC12F7" w:rsidP="00A24C64">
      <w:pPr>
        <w:shd w:val="clear" w:color="auto" w:fill="FFFFFF"/>
        <w:tabs>
          <w:tab w:val="left" w:pos="9355"/>
        </w:tabs>
        <w:ind w:right="282" w:firstLine="709"/>
        <w:contextualSpacing/>
        <w:jc w:val="both"/>
        <w:rPr>
          <w:spacing w:val="1"/>
          <w:sz w:val="26"/>
          <w:szCs w:val="26"/>
        </w:rPr>
      </w:pPr>
      <w:r w:rsidRPr="00441B50">
        <w:rPr>
          <w:sz w:val="26"/>
          <w:szCs w:val="26"/>
          <w:shd w:val="clear" w:color="auto" w:fill="FFFFFF"/>
        </w:rPr>
        <w:t>Учреждение з</w:t>
      </w:r>
      <w:r w:rsidR="00F71E74" w:rsidRPr="00441B50">
        <w:rPr>
          <w:sz w:val="26"/>
          <w:szCs w:val="26"/>
          <w:shd w:val="clear" w:color="auto" w:fill="FFFFFF"/>
        </w:rPr>
        <w:t>анимает частично первый-второй  этажи  в  5-ти этажном жилом доме по</w:t>
      </w:r>
      <w:r w:rsidR="007E1E45" w:rsidRPr="00441B50">
        <w:rPr>
          <w:spacing w:val="1"/>
          <w:sz w:val="26"/>
          <w:szCs w:val="26"/>
        </w:rPr>
        <w:t>ул. Кусковская, д. 24, к</w:t>
      </w:r>
      <w:r w:rsidR="00F71E74" w:rsidRPr="00441B50">
        <w:rPr>
          <w:spacing w:val="1"/>
          <w:sz w:val="26"/>
          <w:szCs w:val="26"/>
        </w:rPr>
        <w:t>.2</w:t>
      </w:r>
      <w:r w:rsidR="009A51AF" w:rsidRPr="00441B50">
        <w:rPr>
          <w:spacing w:val="1"/>
          <w:sz w:val="26"/>
          <w:szCs w:val="26"/>
        </w:rPr>
        <w:t>, включенном</w:t>
      </w:r>
      <w:r w:rsidR="00975356" w:rsidRPr="00441B50">
        <w:rPr>
          <w:spacing w:val="1"/>
          <w:sz w:val="26"/>
          <w:szCs w:val="26"/>
        </w:rPr>
        <w:t xml:space="preserve"> в </w:t>
      </w:r>
      <w:r w:rsidRPr="00441B50">
        <w:rPr>
          <w:spacing w:val="1"/>
          <w:sz w:val="26"/>
          <w:szCs w:val="26"/>
        </w:rPr>
        <w:t xml:space="preserve">городскую </w:t>
      </w:r>
      <w:r w:rsidR="00975356" w:rsidRPr="00441B50">
        <w:rPr>
          <w:spacing w:val="1"/>
          <w:sz w:val="26"/>
          <w:szCs w:val="26"/>
        </w:rPr>
        <w:t>программу реновации.</w:t>
      </w:r>
    </w:p>
    <w:p w:rsidR="00AC0785" w:rsidRPr="00441B50" w:rsidRDefault="00965952" w:rsidP="00A24C64">
      <w:pPr>
        <w:shd w:val="clear" w:color="auto" w:fill="FFFFFF"/>
        <w:tabs>
          <w:tab w:val="left" w:pos="9355"/>
        </w:tabs>
        <w:ind w:right="282" w:firstLine="709"/>
        <w:contextualSpacing/>
        <w:jc w:val="both"/>
        <w:rPr>
          <w:sz w:val="26"/>
          <w:szCs w:val="26"/>
          <w:shd w:val="clear" w:color="auto" w:fill="FFFFFF"/>
        </w:rPr>
      </w:pPr>
      <w:r w:rsidRPr="00441B50">
        <w:rPr>
          <w:sz w:val="26"/>
          <w:szCs w:val="26"/>
          <w:shd w:val="clear" w:color="auto" w:fill="FFFFFF"/>
        </w:rPr>
        <w:t>На картотечном учете состоит</w:t>
      </w:r>
      <w:r w:rsidR="00C44A17" w:rsidRPr="00441B50">
        <w:rPr>
          <w:sz w:val="26"/>
          <w:szCs w:val="26"/>
          <w:shd w:val="clear" w:color="auto" w:fill="FFFFFF"/>
        </w:rPr>
        <w:t>порядка 17</w:t>
      </w:r>
      <w:r w:rsidR="006B7F0C" w:rsidRPr="00441B50">
        <w:rPr>
          <w:sz w:val="26"/>
          <w:szCs w:val="26"/>
          <w:shd w:val="clear" w:color="auto" w:fill="FFFFFF"/>
        </w:rPr>
        <w:t>.0</w:t>
      </w:r>
      <w:r w:rsidR="00D10D50" w:rsidRPr="00441B50">
        <w:rPr>
          <w:sz w:val="26"/>
          <w:szCs w:val="26"/>
          <w:shd w:val="clear" w:color="auto" w:fill="FFFFFF"/>
        </w:rPr>
        <w:t xml:space="preserve"> тыс.</w:t>
      </w:r>
      <w:r w:rsidRPr="00441B50">
        <w:rPr>
          <w:sz w:val="26"/>
          <w:szCs w:val="26"/>
          <w:shd w:val="clear" w:color="auto" w:fill="FFFFFF"/>
        </w:rPr>
        <w:t xml:space="preserve"> человек из числа пенсион</w:t>
      </w:r>
      <w:r w:rsidR="006B7F0C" w:rsidRPr="00441B50">
        <w:rPr>
          <w:sz w:val="26"/>
          <w:szCs w:val="26"/>
          <w:shd w:val="clear" w:color="auto" w:fill="FFFFFF"/>
        </w:rPr>
        <w:t>еров, инвалидов, малоимущих граждан</w:t>
      </w:r>
      <w:r w:rsidR="00A1232C" w:rsidRPr="00441B50">
        <w:rPr>
          <w:sz w:val="26"/>
          <w:szCs w:val="26"/>
          <w:shd w:val="clear" w:color="auto" w:fill="FFFFFF"/>
        </w:rPr>
        <w:t xml:space="preserve"> различных категорий</w:t>
      </w:r>
      <w:r w:rsidR="006B7F0C" w:rsidRPr="00441B50">
        <w:rPr>
          <w:sz w:val="26"/>
          <w:szCs w:val="26"/>
          <w:shd w:val="clear" w:color="auto" w:fill="FFFFFF"/>
        </w:rPr>
        <w:t>.</w:t>
      </w:r>
    </w:p>
    <w:p w:rsidR="00FC12F7" w:rsidRPr="00441B50" w:rsidRDefault="00FC12F7" w:rsidP="006D746F">
      <w:pPr>
        <w:ind w:firstLine="708"/>
        <w:jc w:val="both"/>
        <w:rPr>
          <w:sz w:val="26"/>
          <w:szCs w:val="26"/>
        </w:rPr>
      </w:pPr>
    </w:p>
    <w:p w:rsidR="00FC12F7" w:rsidRPr="00441B50" w:rsidRDefault="00FC12F7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>Кроме отделений, оказывающих непо</w:t>
      </w:r>
      <w:r w:rsidR="00D10D50" w:rsidRPr="00441B50">
        <w:rPr>
          <w:sz w:val="26"/>
          <w:szCs w:val="26"/>
        </w:rPr>
        <w:t>средственно социальные услуги</w:t>
      </w:r>
      <w:r w:rsidRPr="00441B50">
        <w:rPr>
          <w:sz w:val="26"/>
          <w:szCs w:val="26"/>
        </w:rPr>
        <w:t>, тут сосредоточены</w:t>
      </w:r>
      <w:r w:rsidR="00640757" w:rsidRPr="00441B50">
        <w:rPr>
          <w:sz w:val="26"/>
          <w:szCs w:val="26"/>
        </w:rPr>
        <w:t>:</w:t>
      </w:r>
    </w:p>
    <w:p w:rsidR="00FC12F7" w:rsidRPr="00441B50" w:rsidRDefault="00FC12F7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 xml:space="preserve">-административно-управленческий аппарат, </w:t>
      </w:r>
    </w:p>
    <w:p w:rsidR="00FC12F7" w:rsidRPr="00441B50" w:rsidRDefault="00FC12F7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>-</w:t>
      </w:r>
      <w:proofErr w:type="gramStart"/>
      <w:r w:rsidRPr="00441B50">
        <w:rPr>
          <w:sz w:val="26"/>
          <w:szCs w:val="26"/>
        </w:rPr>
        <w:t>централизованные</w:t>
      </w:r>
      <w:proofErr w:type="gramEnd"/>
      <w:r w:rsidRPr="00441B50">
        <w:rPr>
          <w:sz w:val="26"/>
          <w:szCs w:val="26"/>
        </w:rPr>
        <w:t xml:space="preserve"> бухгалтерия, </w:t>
      </w:r>
    </w:p>
    <w:p w:rsidR="00FC12F7" w:rsidRPr="00441B50" w:rsidRDefault="00FC12F7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 xml:space="preserve">-отдел кадров,  </w:t>
      </w:r>
    </w:p>
    <w:p w:rsidR="00FC12F7" w:rsidRPr="00441B50" w:rsidRDefault="00FC12F7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 xml:space="preserve">-хозяйственная часть, контрактная служба, </w:t>
      </w:r>
    </w:p>
    <w:p w:rsidR="00FC12F7" w:rsidRPr="00441B50" w:rsidRDefault="00FC12F7" w:rsidP="006D746F">
      <w:pPr>
        <w:ind w:firstLine="708"/>
        <w:jc w:val="both"/>
        <w:rPr>
          <w:sz w:val="26"/>
          <w:szCs w:val="26"/>
        </w:rPr>
      </w:pPr>
      <w:r w:rsidRPr="00441B50">
        <w:rPr>
          <w:sz w:val="26"/>
          <w:szCs w:val="26"/>
        </w:rPr>
        <w:t>-отдел контроля качества оказания социальных услуг.</w:t>
      </w:r>
    </w:p>
    <w:p w:rsidR="008F54A1" w:rsidRPr="00441B50" w:rsidRDefault="008F54A1" w:rsidP="008F54A1">
      <w:pPr>
        <w:ind w:right="-1"/>
        <w:jc w:val="both"/>
        <w:rPr>
          <w:b/>
          <w:bCs/>
          <w:sz w:val="26"/>
          <w:szCs w:val="26"/>
        </w:rPr>
      </w:pPr>
    </w:p>
    <w:p w:rsidR="008F54A1" w:rsidRPr="00441B50" w:rsidRDefault="008F54A1" w:rsidP="008F54A1">
      <w:pPr>
        <w:ind w:right="-1"/>
        <w:jc w:val="both"/>
        <w:rPr>
          <w:b/>
          <w:bCs/>
          <w:sz w:val="26"/>
          <w:szCs w:val="26"/>
        </w:rPr>
      </w:pPr>
      <w:r w:rsidRPr="00441B50">
        <w:rPr>
          <w:b/>
          <w:bCs/>
          <w:sz w:val="26"/>
          <w:szCs w:val="26"/>
        </w:rPr>
        <w:t>Укрепление материально-технической базы:</w:t>
      </w:r>
    </w:p>
    <w:p w:rsidR="00330A92" w:rsidRPr="00441B50" w:rsidRDefault="00330A92" w:rsidP="008F54A1">
      <w:pPr>
        <w:ind w:right="-1"/>
        <w:jc w:val="both"/>
        <w:rPr>
          <w:b/>
          <w:bCs/>
          <w:sz w:val="26"/>
          <w:szCs w:val="26"/>
        </w:rPr>
      </w:pPr>
    </w:p>
    <w:p w:rsidR="003E369A" w:rsidRPr="00441B50" w:rsidRDefault="004C3416" w:rsidP="008F54A1">
      <w:pPr>
        <w:numPr>
          <w:ilvl w:val="0"/>
          <w:numId w:val="25"/>
        </w:numPr>
        <w:shd w:val="clear" w:color="auto" w:fill="FFFFFF"/>
        <w:ind w:right="282"/>
        <w:contextualSpacing/>
        <w:jc w:val="both"/>
        <w:rPr>
          <w:rFonts w:eastAsia="Times New Roman"/>
          <w:sz w:val="26"/>
          <w:szCs w:val="26"/>
          <w:shd w:val="clear" w:color="auto" w:fill="FFFFFF"/>
        </w:rPr>
      </w:pPr>
      <w:r w:rsidRPr="00441B50">
        <w:rPr>
          <w:rFonts w:eastAsia="Times New Roman"/>
          <w:sz w:val="26"/>
          <w:szCs w:val="26"/>
          <w:shd w:val="clear" w:color="auto" w:fill="FFFFFF"/>
        </w:rPr>
        <w:lastRenderedPageBreak/>
        <w:t>Приняты меры по профилактике коронавирусной  инфекции в целях  безопасного пребывания граждан в период посещения учреждения: разметка  социального  дистанцирования, телеметрия, обеспечение граждан и сотрудников  ин</w:t>
      </w:r>
      <w:r w:rsidR="008F54A1" w:rsidRPr="00441B50">
        <w:rPr>
          <w:rFonts w:eastAsia="Times New Roman"/>
          <w:sz w:val="26"/>
          <w:szCs w:val="26"/>
          <w:shd w:val="clear" w:color="auto" w:fill="FFFFFF"/>
        </w:rPr>
        <w:t>дивидуальными средствами защиты;</w:t>
      </w:r>
    </w:p>
    <w:p w:rsidR="00330A92" w:rsidRPr="00441B50" w:rsidRDefault="00330A92" w:rsidP="00330A92">
      <w:pPr>
        <w:numPr>
          <w:ilvl w:val="0"/>
          <w:numId w:val="25"/>
        </w:numPr>
        <w:shd w:val="clear" w:color="auto" w:fill="FFFFFF"/>
        <w:ind w:right="282"/>
        <w:contextualSpacing/>
        <w:jc w:val="both"/>
        <w:rPr>
          <w:rFonts w:eastAsia="Times New Roman"/>
          <w:sz w:val="26"/>
          <w:szCs w:val="26"/>
          <w:shd w:val="clear" w:color="auto" w:fill="FFFFFF"/>
        </w:rPr>
      </w:pPr>
      <w:r w:rsidRPr="00441B50">
        <w:rPr>
          <w:rFonts w:eastAsia="Times New Roman"/>
          <w:sz w:val="26"/>
          <w:szCs w:val="26"/>
          <w:shd w:val="clear" w:color="auto" w:fill="FFFFFF"/>
        </w:rPr>
        <w:t>Созданы безопасные условия  пребывания в учреждении  за счет  обеспечения оповещения населения  о   чрезвычайных ситуациях;</w:t>
      </w:r>
    </w:p>
    <w:p w:rsidR="003E369A" w:rsidRPr="00441B50" w:rsidRDefault="008F54A1" w:rsidP="008F54A1">
      <w:pPr>
        <w:numPr>
          <w:ilvl w:val="0"/>
          <w:numId w:val="25"/>
        </w:numPr>
        <w:shd w:val="clear" w:color="auto" w:fill="FFFFFF"/>
        <w:ind w:right="282"/>
        <w:contextualSpacing/>
        <w:jc w:val="both"/>
        <w:rPr>
          <w:rFonts w:eastAsia="Times New Roman"/>
          <w:sz w:val="26"/>
          <w:szCs w:val="26"/>
          <w:shd w:val="clear" w:color="auto" w:fill="FFFFFF"/>
        </w:rPr>
      </w:pPr>
      <w:r w:rsidRPr="00441B50">
        <w:rPr>
          <w:rFonts w:eastAsia="Times New Roman"/>
          <w:sz w:val="26"/>
          <w:szCs w:val="26"/>
          <w:shd w:val="clear" w:color="auto" w:fill="FFFFFF"/>
        </w:rPr>
        <w:t>Проведен косметический ремонт с заменой освещения  в отделении  детской реабилитации в филиале «Перовский»;</w:t>
      </w:r>
    </w:p>
    <w:p w:rsidR="008F54A1" w:rsidRPr="00441B50" w:rsidRDefault="008F54A1" w:rsidP="008F54A1">
      <w:pPr>
        <w:numPr>
          <w:ilvl w:val="0"/>
          <w:numId w:val="25"/>
        </w:numPr>
        <w:shd w:val="clear" w:color="auto" w:fill="FFFFFF"/>
        <w:ind w:right="282"/>
        <w:contextualSpacing/>
        <w:jc w:val="both"/>
        <w:rPr>
          <w:rFonts w:eastAsia="Times New Roman"/>
          <w:sz w:val="26"/>
          <w:szCs w:val="26"/>
          <w:shd w:val="clear" w:color="auto" w:fill="FFFFFF"/>
        </w:rPr>
      </w:pPr>
      <w:r w:rsidRPr="00441B50">
        <w:rPr>
          <w:rFonts w:eastAsia="Times New Roman"/>
          <w:sz w:val="26"/>
          <w:szCs w:val="26"/>
          <w:shd w:val="clear" w:color="auto" w:fill="FFFFFF"/>
        </w:rPr>
        <w:t>Проведен</w:t>
      </w:r>
      <w:r w:rsidR="00330A92" w:rsidRPr="00441B50">
        <w:rPr>
          <w:rFonts w:eastAsia="Times New Roman"/>
          <w:sz w:val="26"/>
          <w:szCs w:val="26"/>
          <w:shd w:val="clear" w:color="auto" w:fill="FFFFFF"/>
        </w:rPr>
        <w:t>ы</w:t>
      </w:r>
      <w:r w:rsidRPr="00441B50">
        <w:rPr>
          <w:rFonts w:eastAsia="Times New Roman"/>
          <w:sz w:val="26"/>
          <w:szCs w:val="26"/>
          <w:shd w:val="clear" w:color="auto" w:fill="FFFFFF"/>
        </w:rPr>
        <w:t xml:space="preserve"> ремонт освещения  в </w:t>
      </w:r>
      <w:r w:rsidR="00330A92" w:rsidRPr="00441B50">
        <w:rPr>
          <w:rFonts w:eastAsia="Times New Roman"/>
          <w:sz w:val="26"/>
          <w:szCs w:val="26"/>
          <w:shd w:val="clear" w:color="auto" w:fill="FFFFFF"/>
        </w:rPr>
        <w:t xml:space="preserve">«тихой гостиной», замена освещения с целью  энергосбережения </w:t>
      </w:r>
      <w:r w:rsidRPr="00441B50">
        <w:rPr>
          <w:rFonts w:eastAsia="Times New Roman"/>
          <w:sz w:val="26"/>
          <w:szCs w:val="26"/>
          <w:shd w:val="clear" w:color="auto" w:fill="FFFFFF"/>
        </w:rPr>
        <w:t xml:space="preserve"> в</w:t>
      </w:r>
      <w:r w:rsidR="00330A92" w:rsidRPr="00441B50">
        <w:rPr>
          <w:rFonts w:eastAsia="Times New Roman"/>
          <w:sz w:val="26"/>
          <w:szCs w:val="26"/>
          <w:shd w:val="clear" w:color="auto" w:fill="FFFFFF"/>
        </w:rPr>
        <w:t xml:space="preserve"> актовом зале</w:t>
      </w:r>
      <w:r w:rsidR="00B56C14" w:rsidRPr="00441B50">
        <w:rPr>
          <w:rFonts w:eastAsia="Times New Roman"/>
          <w:sz w:val="26"/>
          <w:szCs w:val="26"/>
          <w:shd w:val="clear" w:color="auto" w:fill="FFFFFF"/>
        </w:rPr>
        <w:t xml:space="preserve"> и коридорах</w:t>
      </w:r>
      <w:r w:rsidRPr="00441B50">
        <w:rPr>
          <w:rFonts w:eastAsia="Times New Roman"/>
          <w:sz w:val="26"/>
          <w:szCs w:val="26"/>
          <w:shd w:val="clear" w:color="auto" w:fill="FFFFFF"/>
        </w:rPr>
        <w:t xml:space="preserve"> ГБУ ТЦСО «Новогиреево»;</w:t>
      </w:r>
    </w:p>
    <w:p w:rsidR="00330A92" w:rsidRPr="00441B50" w:rsidRDefault="00330A92" w:rsidP="00330A92">
      <w:pPr>
        <w:numPr>
          <w:ilvl w:val="0"/>
          <w:numId w:val="25"/>
        </w:numPr>
        <w:shd w:val="clear" w:color="auto" w:fill="FFFFFF"/>
        <w:ind w:right="282"/>
        <w:jc w:val="both"/>
        <w:rPr>
          <w:sz w:val="26"/>
          <w:szCs w:val="26"/>
          <w:shd w:val="clear" w:color="auto" w:fill="FFFFFF"/>
        </w:rPr>
      </w:pPr>
      <w:r w:rsidRPr="00441B50">
        <w:rPr>
          <w:rFonts w:eastAsia="Times New Roman"/>
          <w:sz w:val="26"/>
          <w:szCs w:val="26"/>
          <w:shd w:val="clear" w:color="auto" w:fill="FFFFFF"/>
        </w:rPr>
        <w:t>Приобретено  36 многофункциональных устройств (МФУ)  цветной и монохромной печати.</w:t>
      </w:r>
    </w:p>
    <w:p w:rsidR="008F54A1" w:rsidRPr="00441B50" w:rsidRDefault="008F54A1" w:rsidP="00330A92">
      <w:pPr>
        <w:shd w:val="clear" w:color="auto" w:fill="FFFFFF"/>
        <w:ind w:left="720" w:right="282"/>
        <w:contextualSpacing/>
        <w:jc w:val="both"/>
        <w:rPr>
          <w:rFonts w:ascii="Calibri" w:eastAsia="Times New Roman" w:hAnsi="Calibri"/>
          <w:sz w:val="22"/>
          <w:szCs w:val="28"/>
          <w:shd w:val="clear" w:color="auto" w:fill="FFFFFF"/>
        </w:rPr>
      </w:pPr>
    </w:p>
    <w:p w:rsidR="00AC0785" w:rsidRPr="00441B50" w:rsidRDefault="00D10D50" w:rsidP="006D746F">
      <w:pPr>
        <w:shd w:val="clear" w:color="auto" w:fill="FFFFFF"/>
        <w:ind w:right="282" w:firstLine="709"/>
        <w:contextualSpacing/>
        <w:jc w:val="both"/>
        <w:rPr>
          <w:b/>
          <w:sz w:val="26"/>
          <w:szCs w:val="26"/>
          <w:shd w:val="clear" w:color="auto" w:fill="FFFFFF"/>
        </w:rPr>
      </w:pPr>
      <w:r w:rsidRPr="00441B50">
        <w:rPr>
          <w:b/>
          <w:sz w:val="26"/>
          <w:szCs w:val="26"/>
          <w:shd w:val="clear" w:color="auto" w:fill="FFFFFF"/>
        </w:rPr>
        <w:t>Соци</w:t>
      </w:r>
      <w:r w:rsidR="007C7D12" w:rsidRPr="00441B50">
        <w:rPr>
          <w:b/>
          <w:sz w:val="26"/>
          <w:szCs w:val="26"/>
          <w:shd w:val="clear" w:color="auto" w:fill="FFFFFF"/>
        </w:rPr>
        <w:t>альное обслуживание осуществляли</w:t>
      </w:r>
      <w:r w:rsidR="00B015E7" w:rsidRPr="00441B50">
        <w:rPr>
          <w:b/>
          <w:sz w:val="26"/>
          <w:szCs w:val="26"/>
          <w:shd w:val="clear" w:color="auto" w:fill="FFFFFF"/>
        </w:rPr>
        <w:t xml:space="preserve">  7</w:t>
      </w:r>
      <w:r w:rsidR="007E1E45" w:rsidRPr="00441B50">
        <w:rPr>
          <w:b/>
          <w:sz w:val="26"/>
          <w:szCs w:val="26"/>
          <w:shd w:val="clear" w:color="auto" w:fill="FFFFFF"/>
        </w:rPr>
        <w:t xml:space="preserve"> отделений</w:t>
      </w:r>
      <w:r w:rsidR="00AC0785" w:rsidRPr="00441B50">
        <w:rPr>
          <w:b/>
          <w:sz w:val="26"/>
          <w:szCs w:val="26"/>
          <w:shd w:val="clear" w:color="auto" w:fill="FFFFFF"/>
        </w:rPr>
        <w:t xml:space="preserve">: </w:t>
      </w:r>
    </w:p>
    <w:p w:rsidR="00D10D50" w:rsidRPr="00441B50" w:rsidRDefault="00EA3A64" w:rsidP="006D746F">
      <w:pPr>
        <w:ind w:right="284" w:firstLine="708"/>
        <w:jc w:val="both"/>
        <w:rPr>
          <w:bCs/>
          <w:spacing w:val="-2"/>
          <w:sz w:val="26"/>
          <w:szCs w:val="26"/>
        </w:rPr>
      </w:pPr>
      <w:r w:rsidRPr="00441B50">
        <w:rPr>
          <w:bCs/>
          <w:spacing w:val="-2"/>
          <w:sz w:val="26"/>
          <w:szCs w:val="26"/>
        </w:rPr>
        <w:t>-</w:t>
      </w:r>
      <w:r w:rsidR="00C44A17" w:rsidRPr="00441B50">
        <w:rPr>
          <w:bCs/>
          <w:spacing w:val="-2"/>
          <w:sz w:val="26"/>
          <w:szCs w:val="26"/>
        </w:rPr>
        <w:t>о</w:t>
      </w:r>
      <w:r w:rsidR="00D10D50" w:rsidRPr="00441B50">
        <w:rPr>
          <w:bCs/>
          <w:spacing w:val="-2"/>
          <w:sz w:val="26"/>
          <w:szCs w:val="26"/>
        </w:rPr>
        <w:t xml:space="preserve">тделения социального обслуживания на дому </w:t>
      </w:r>
      <w:r w:rsidR="00C44A17" w:rsidRPr="00441B50">
        <w:rPr>
          <w:bCs/>
          <w:spacing w:val="-2"/>
          <w:sz w:val="26"/>
          <w:szCs w:val="26"/>
        </w:rPr>
        <w:t>- 4</w:t>
      </w:r>
    </w:p>
    <w:p w:rsidR="00D10D50" w:rsidRPr="00441B50" w:rsidRDefault="00EA3A64" w:rsidP="006D746F">
      <w:pPr>
        <w:ind w:right="284" w:firstLine="708"/>
        <w:jc w:val="both"/>
        <w:rPr>
          <w:bCs/>
          <w:spacing w:val="-2"/>
          <w:sz w:val="26"/>
          <w:szCs w:val="26"/>
        </w:rPr>
      </w:pPr>
      <w:r w:rsidRPr="00441B50">
        <w:rPr>
          <w:bCs/>
          <w:spacing w:val="-2"/>
          <w:sz w:val="26"/>
          <w:szCs w:val="26"/>
        </w:rPr>
        <w:t>-</w:t>
      </w:r>
      <w:r w:rsidR="00C44A17" w:rsidRPr="00441B50">
        <w:rPr>
          <w:bCs/>
          <w:spacing w:val="-2"/>
          <w:sz w:val="26"/>
          <w:szCs w:val="26"/>
        </w:rPr>
        <w:t>о</w:t>
      </w:r>
      <w:r w:rsidR="00D10D50" w:rsidRPr="00441B50">
        <w:rPr>
          <w:bCs/>
          <w:spacing w:val="-2"/>
          <w:sz w:val="26"/>
          <w:szCs w:val="26"/>
        </w:rPr>
        <w:t>тделение срочной социальной помощи</w:t>
      </w:r>
      <w:r w:rsidR="00C44A17" w:rsidRPr="00441B50">
        <w:rPr>
          <w:bCs/>
          <w:spacing w:val="-2"/>
          <w:sz w:val="26"/>
          <w:szCs w:val="26"/>
        </w:rPr>
        <w:t xml:space="preserve"> - 1</w:t>
      </w:r>
    </w:p>
    <w:p w:rsidR="00D10D50" w:rsidRPr="00441B50" w:rsidRDefault="00EA3A64" w:rsidP="006D746F">
      <w:pPr>
        <w:ind w:right="284" w:firstLine="708"/>
        <w:jc w:val="both"/>
        <w:rPr>
          <w:bCs/>
          <w:spacing w:val="-2"/>
          <w:sz w:val="26"/>
          <w:szCs w:val="26"/>
        </w:rPr>
      </w:pPr>
      <w:r w:rsidRPr="00441B50">
        <w:rPr>
          <w:bCs/>
          <w:spacing w:val="-2"/>
          <w:sz w:val="26"/>
          <w:szCs w:val="26"/>
        </w:rPr>
        <w:t>-</w:t>
      </w:r>
      <w:r w:rsidR="00C44A17" w:rsidRPr="00441B50">
        <w:rPr>
          <w:bCs/>
          <w:spacing w:val="-2"/>
          <w:sz w:val="26"/>
          <w:szCs w:val="26"/>
        </w:rPr>
        <w:t>о</w:t>
      </w:r>
      <w:r w:rsidR="00D10D50" w:rsidRPr="00441B50">
        <w:rPr>
          <w:bCs/>
          <w:spacing w:val="-2"/>
          <w:sz w:val="26"/>
          <w:szCs w:val="26"/>
        </w:rPr>
        <w:t xml:space="preserve">тделение Мобильная социальная служба </w:t>
      </w:r>
      <w:r w:rsidR="00C44A17" w:rsidRPr="00441B50">
        <w:rPr>
          <w:bCs/>
          <w:spacing w:val="-2"/>
          <w:sz w:val="26"/>
          <w:szCs w:val="26"/>
        </w:rPr>
        <w:t>- 1</w:t>
      </w:r>
    </w:p>
    <w:p w:rsidR="00B015E7" w:rsidRPr="00441B50" w:rsidRDefault="00EA3A64" w:rsidP="00B015E7">
      <w:pPr>
        <w:ind w:right="284" w:firstLine="708"/>
        <w:jc w:val="both"/>
        <w:rPr>
          <w:bCs/>
          <w:spacing w:val="-2"/>
          <w:sz w:val="26"/>
          <w:szCs w:val="26"/>
        </w:rPr>
      </w:pPr>
      <w:r w:rsidRPr="00441B50">
        <w:rPr>
          <w:bCs/>
          <w:spacing w:val="-2"/>
          <w:sz w:val="26"/>
          <w:szCs w:val="26"/>
        </w:rPr>
        <w:t>-</w:t>
      </w:r>
      <w:r w:rsidR="00C44A17" w:rsidRPr="00441B50">
        <w:rPr>
          <w:bCs/>
          <w:spacing w:val="-2"/>
          <w:sz w:val="26"/>
          <w:szCs w:val="26"/>
        </w:rPr>
        <w:t>о</w:t>
      </w:r>
      <w:r w:rsidR="00C66AB8" w:rsidRPr="00441B50">
        <w:rPr>
          <w:bCs/>
          <w:spacing w:val="-2"/>
          <w:sz w:val="26"/>
          <w:szCs w:val="26"/>
        </w:rPr>
        <w:t>тдел</w:t>
      </w:r>
      <w:r w:rsidR="00FB2CCB" w:rsidRPr="00441B50">
        <w:rPr>
          <w:bCs/>
          <w:spacing w:val="-2"/>
          <w:sz w:val="26"/>
          <w:szCs w:val="26"/>
        </w:rPr>
        <w:t xml:space="preserve"> социальных коммуникаций и активного долголетия</w:t>
      </w:r>
      <w:r w:rsidR="00C44A17" w:rsidRPr="00441B50">
        <w:rPr>
          <w:bCs/>
          <w:spacing w:val="-2"/>
          <w:sz w:val="26"/>
          <w:szCs w:val="26"/>
        </w:rPr>
        <w:t xml:space="preserve">-1 </w:t>
      </w:r>
    </w:p>
    <w:p w:rsidR="00E459ED" w:rsidRPr="00441B50" w:rsidRDefault="00D10D50" w:rsidP="006D746F">
      <w:pPr>
        <w:ind w:right="284" w:firstLine="708"/>
        <w:jc w:val="both"/>
        <w:rPr>
          <w:bCs/>
          <w:spacing w:val="-2"/>
          <w:sz w:val="26"/>
          <w:szCs w:val="26"/>
        </w:rPr>
      </w:pPr>
      <w:r w:rsidRPr="00441B50">
        <w:rPr>
          <w:bCs/>
          <w:spacing w:val="-2"/>
          <w:sz w:val="26"/>
          <w:szCs w:val="26"/>
        </w:rPr>
        <w:t>Услуги по обеспечению техническими</w:t>
      </w:r>
      <w:r w:rsidR="00C66AB8" w:rsidRPr="00441B50">
        <w:rPr>
          <w:bCs/>
          <w:spacing w:val="-2"/>
          <w:sz w:val="26"/>
          <w:szCs w:val="26"/>
        </w:rPr>
        <w:t xml:space="preserve"> средств</w:t>
      </w:r>
      <w:r w:rsidRPr="00441B50">
        <w:rPr>
          <w:bCs/>
          <w:spacing w:val="-2"/>
          <w:sz w:val="26"/>
          <w:szCs w:val="26"/>
        </w:rPr>
        <w:t>ами</w:t>
      </w:r>
      <w:r w:rsidR="00C66AB8" w:rsidRPr="00441B50">
        <w:rPr>
          <w:bCs/>
          <w:spacing w:val="-2"/>
          <w:sz w:val="26"/>
          <w:szCs w:val="26"/>
        </w:rPr>
        <w:t xml:space="preserve"> реабилитации</w:t>
      </w:r>
      <w:r w:rsidR="00EA3A64" w:rsidRPr="00441B50">
        <w:rPr>
          <w:bCs/>
          <w:spacing w:val="-2"/>
          <w:sz w:val="26"/>
          <w:szCs w:val="26"/>
        </w:rPr>
        <w:t>и реабилитации</w:t>
      </w:r>
      <w:r w:rsidRPr="00441B50">
        <w:rPr>
          <w:bCs/>
          <w:spacing w:val="-2"/>
          <w:sz w:val="26"/>
          <w:szCs w:val="26"/>
        </w:rPr>
        <w:t xml:space="preserve"> детей-инвалидов граждане Новогиреева получают в филиале «Перовский».</w:t>
      </w:r>
    </w:p>
    <w:p w:rsidR="006E332E" w:rsidRPr="00441B50" w:rsidRDefault="006E332E" w:rsidP="006D746F">
      <w:pPr>
        <w:shd w:val="clear" w:color="auto" w:fill="FFFFFF"/>
        <w:ind w:right="282"/>
        <w:contextualSpacing/>
        <w:jc w:val="both"/>
        <w:rPr>
          <w:szCs w:val="28"/>
        </w:rPr>
      </w:pPr>
    </w:p>
    <w:p w:rsidR="007E1E45" w:rsidRPr="00441B50" w:rsidRDefault="007E1E45" w:rsidP="006D746F">
      <w:pPr>
        <w:pStyle w:val="a3"/>
        <w:numPr>
          <w:ilvl w:val="0"/>
          <w:numId w:val="19"/>
        </w:numPr>
        <w:ind w:right="284"/>
        <w:jc w:val="both"/>
        <w:rPr>
          <w:rFonts w:ascii="Times New Roman" w:hAnsi="Times New Roman"/>
          <w:b/>
          <w:bCs/>
          <w:spacing w:val="-2"/>
          <w:sz w:val="26"/>
          <w:szCs w:val="26"/>
        </w:rPr>
      </w:pPr>
      <w:r w:rsidRPr="00441B50">
        <w:rPr>
          <w:rFonts w:ascii="Times New Roman" w:hAnsi="Times New Roman"/>
          <w:b/>
          <w:bCs/>
          <w:spacing w:val="-2"/>
          <w:sz w:val="26"/>
          <w:szCs w:val="26"/>
        </w:rPr>
        <w:t>Отделения социальног</w:t>
      </w:r>
      <w:r w:rsidR="00C44A17" w:rsidRPr="00441B50">
        <w:rPr>
          <w:rFonts w:ascii="Times New Roman" w:hAnsi="Times New Roman"/>
          <w:b/>
          <w:bCs/>
          <w:spacing w:val="-2"/>
          <w:sz w:val="26"/>
          <w:szCs w:val="26"/>
        </w:rPr>
        <w:t>о обслуживания на дому (ОСО) – 4</w:t>
      </w:r>
      <w:r w:rsidR="007E15A4" w:rsidRPr="00441B50">
        <w:rPr>
          <w:rFonts w:ascii="Times New Roman" w:hAnsi="Times New Roman"/>
          <w:b/>
          <w:bCs/>
          <w:spacing w:val="-2"/>
          <w:sz w:val="26"/>
          <w:szCs w:val="26"/>
        </w:rPr>
        <w:t>ед.</w:t>
      </w:r>
    </w:p>
    <w:p w:rsidR="0037239F" w:rsidRPr="00441B50" w:rsidRDefault="0037239F" w:rsidP="006D746F">
      <w:pPr>
        <w:shd w:val="clear" w:color="auto" w:fill="FFFFFF"/>
        <w:ind w:right="282" w:firstLine="709"/>
        <w:contextualSpacing/>
        <w:jc w:val="both"/>
        <w:rPr>
          <w:sz w:val="26"/>
          <w:szCs w:val="26"/>
        </w:rPr>
      </w:pPr>
      <w:r w:rsidRPr="00441B50">
        <w:rPr>
          <w:sz w:val="26"/>
          <w:szCs w:val="26"/>
        </w:rPr>
        <w:t>К концу 2020 года на  социальном обслуживании на дому состояло 930 человек, в а течение года в этих отделениях получили услуги 1170</w:t>
      </w:r>
      <w:r w:rsidR="0055485A" w:rsidRPr="00441B50">
        <w:rPr>
          <w:rFonts w:eastAsia="Times New Roman"/>
          <w:sz w:val="26"/>
          <w:szCs w:val="26"/>
          <w:lang w:eastAsia="ru-RU"/>
        </w:rPr>
        <w:t xml:space="preserve"> пенсионеров и инвалидов, частично утративших способность к самообслуживанию.</w:t>
      </w:r>
    </w:p>
    <w:p w:rsidR="00C66AB8" w:rsidRPr="00441B50" w:rsidRDefault="00E11BEB" w:rsidP="006D746F">
      <w:pPr>
        <w:shd w:val="clear" w:color="auto" w:fill="FFFFFF"/>
        <w:ind w:right="282" w:firstLine="709"/>
        <w:contextualSpacing/>
        <w:jc w:val="both"/>
        <w:rPr>
          <w:sz w:val="26"/>
          <w:szCs w:val="26"/>
        </w:rPr>
      </w:pPr>
      <w:r w:rsidRPr="00441B50">
        <w:rPr>
          <w:sz w:val="26"/>
          <w:szCs w:val="26"/>
        </w:rPr>
        <w:t xml:space="preserve">Обслуживание </w:t>
      </w:r>
      <w:r w:rsidR="00BB4DD8" w:rsidRPr="00441B50">
        <w:rPr>
          <w:sz w:val="26"/>
          <w:szCs w:val="26"/>
        </w:rPr>
        <w:t xml:space="preserve"> осуществляется  на договорных условиях, услуги предоставляются в соответствии с индивидуальной программой оказания социальных услуг (ИППСУ).</w:t>
      </w:r>
      <w:r w:rsidR="00C34733" w:rsidRPr="00441B50">
        <w:rPr>
          <w:sz w:val="26"/>
          <w:szCs w:val="26"/>
        </w:rPr>
        <w:t xml:space="preserve"> Услуги оказывали</w:t>
      </w:r>
      <w:r w:rsidR="00C44A17" w:rsidRPr="00441B50">
        <w:rPr>
          <w:sz w:val="26"/>
          <w:szCs w:val="26"/>
        </w:rPr>
        <w:t>63</w:t>
      </w:r>
      <w:r w:rsidR="00C66AB8" w:rsidRPr="00441B50">
        <w:rPr>
          <w:sz w:val="26"/>
          <w:szCs w:val="26"/>
        </w:rPr>
        <w:t>социальных</w:t>
      </w:r>
      <w:r w:rsidR="00C44A17" w:rsidRPr="00441B50">
        <w:rPr>
          <w:sz w:val="26"/>
          <w:szCs w:val="26"/>
        </w:rPr>
        <w:t xml:space="preserve"> работника</w:t>
      </w:r>
      <w:r w:rsidR="00C66AB8" w:rsidRPr="00441B50">
        <w:rPr>
          <w:sz w:val="26"/>
          <w:szCs w:val="26"/>
        </w:rPr>
        <w:t xml:space="preserve">. </w:t>
      </w:r>
      <w:r w:rsidR="00B015E7" w:rsidRPr="00441B50">
        <w:rPr>
          <w:sz w:val="26"/>
          <w:szCs w:val="26"/>
        </w:rPr>
        <w:t>В период ограничений по условиям пандемии социальные работники внесли огромный вклад по обеспечению всех нуждающихся в районе, независимо от того, состоит человек на надомном обслуживании или нет, предметами первой необходимости, продуктами питания, лекарствами и другими предметами быта.</w:t>
      </w:r>
    </w:p>
    <w:p w:rsidR="007C7D12" w:rsidRPr="00441B50" w:rsidRDefault="007C7D12" w:rsidP="006D746F">
      <w:pPr>
        <w:shd w:val="clear" w:color="auto" w:fill="FFFFFF"/>
        <w:ind w:right="282" w:firstLine="709"/>
        <w:contextualSpacing/>
        <w:jc w:val="both"/>
        <w:rPr>
          <w:bCs/>
          <w:spacing w:val="-2"/>
          <w:sz w:val="26"/>
          <w:szCs w:val="26"/>
        </w:rPr>
      </w:pPr>
    </w:p>
    <w:p w:rsidR="00D972ED" w:rsidRPr="00441B50" w:rsidRDefault="00EA3A64" w:rsidP="006D746F">
      <w:pPr>
        <w:ind w:right="282" w:firstLine="709"/>
        <w:contextualSpacing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441B50">
        <w:rPr>
          <w:rFonts w:eastAsia="Times New Roman"/>
          <w:b/>
          <w:sz w:val="26"/>
          <w:szCs w:val="26"/>
          <w:lang w:eastAsia="ru-RU"/>
        </w:rPr>
        <w:t>2. Отделение срочного социального обслуживания (ОССО):</w:t>
      </w:r>
    </w:p>
    <w:p w:rsidR="00901100" w:rsidRPr="00441B50" w:rsidRDefault="00D972ED" w:rsidP="006D746F">
      <w:pPr>
        <w:pStyle w:val="a3"/>
        <w:numPr>
          <w:ilvl w:val="0"/>
          <w:numId w:val="2"/>
        </w:numPr>
        <w:spacing w:after="0" w:line="240" w:lineRule="auto"/>
        <w:ind w:right="282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1B50">
        <w:rPr>
          <w:rFonts w:ascii="Times New Roman" w:hAnsi="Times New Roman"/>
          <w:sz w:val="26"/>
          <w:szCs w:val="26"/>
          <w:lang w:eastAsia="ru-RU"/>
        </w:rPr>
        <w:t>горячее</w:t>
      </w:r>
      <w:r w:rsidR="00901100" w:rsidRPr="00441B50">
        <w:rPr>
          <w:rFonts w:ascii="Times New Roman" w:hAnsi="Times New Roman"/>
          <w:sz w:val="26"/>
          <w:szCs w:val="26"/>
          <w:lang w:eastAsia="ru-RU"/>
        </w:rPr>
        <w:t xml:space="preserve"> питани</w:t>
      </w:r>
      <w:r w:rsidRPr="00441B50">
        <w:rPr>
          <w:rFonts w:ascii="Times New Roman" w:hAnsi="Times New Roman"/>
          <w:sz w:val="26"/>
          <w:szCs w:val="26"/>
          <w:lang w:eastAsia="ru-RU"/>
        </w:rPr>
        <w:t>е</w:t>
      </w:r>
      <w:r w:rsidR="00C44A17" w:rsidRPr="00441B50">
        <w:rPr>
          <w:rFonts w:ascii="Times New Roman" w:hAnsi="Times New Roman"/>
          <w:sz w:val="26"/>
          <w:szCs w:val="26"/>
          <w:lang w:eastAsia="ru-RU"/>
        </w:rPr>
        <w:t xml:space="preserve"> – 90</w:t>
      </w:r>
      <w:r w:rsidR="00B015E7" w:rsidRPr="00441B50">
        <w:rPr>
          <w:rFonts w:ascii="Times New Roman" w:hAnsi="Times New Roman"/>
          <w:sz w:val="26"/>
          <w:szCs w:val="26"/>
          <w:lang w:eastAsia="ru-RU"/>
        </w:rPr>
        <w:t xml:space="preserve"> человек. Предоставление данной услуги в полустационарной форме  осуществлялось только в 1 квартале; из-за угрозы заражения коронавирусной инфекцией граждан пожилого возраста </w:t>
      </w:r>
      <w:r w:rsidR="00E11BEB" w:rsidRPr="00441B50">
        <w:rPr>
          <w:rFonts w:ascii="Times New Roman" w:hAnsi="Times New Roman"/>
          <w:sz w:val="26"/>
          <w:szCs w:val="26"/>
          <w:lang w:eastAsia="ru-RU"/>
        </w:rPr>
        <w:t xml:space="preserve"> данная услуга была отменена и до конца года не восстановлена.</w:t>
      </w:r>
    </w:p>
    <w:p w:rsidR="00901100" w:rsidRPr="00441B50" w:rsidRDefault="00901100" w:rsidP="006D746F">
      <w:pPr>
        <w:pStyle w:val="a3"/>
        <w:numPr>
          <w:ilvl w:val="0"/>
          <w:numId w:val="2"/>
        </w:numPr>
        <w:spacing w:after="0" w:line="240" w:lineRule="auto"/>
        <w:ind w:right="282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1B50">
        <w:rPr>
          <w:rFonts w:ascii="Times New Roman" w:hAnsi="Times New Roman"/>
          <w:sz w:val="26"/>
          <w:szCs w:val="26"/>
          <w:lang w:eastAsia="ru-RU"/>
        </w:rPr>
        <w:t>продуктов</w:t>
      </w:r>
      <w:r w:rsidR="00D972ED" w:rsidRPr="00441B50">
        <w:rPr>
          <w:rFonts w:ascii="Times New Roman" w:hAnsi="Times New Roman"/>
          <w:sz w:val="26"/>
          <w:szCs w:val="26"/>
          <w:lang w:eastAsia="ru-RU"/>
        </w:rPr>
        <w:t>ая</w:t>
      </w:r>
      <w:r w:rsidRPr="00441B50">
        <w:rPr>
          <w:rFonts w:ascii="Times New Roman" w:hAnsi="Times New Roman"/>
          <w:sz w:val="26"/>
          <w:szCs w:val="26"/>
          <w:lang w:eastAsia="ru-RU"/>
        </w:rPr>
        <w:t xml:space="preserve"> помощ</w:t>
      </w:r>
      <w:r w:rsidR="00D972ED" w:rsidRPr="00441B50">
        <w:rPr>
          <w:rFonts w:ascii="Times New Roman" w:hAnsi="Times New Roman"/>
          <w:sz w:val="26"/>
          <w:szCs w:val="26"/>
          <w:lang w:eastAsia="ru-RU"/>
        </w:rPr>
        <w:t>ь</w:t>
      </w:r>
      <w:r w:rsidRPr="00441B50">
        <w:rPr>
          <w:rFonts w:ascii="Times New Roman" w:hAnsi="Times New Roman"/>
          <w:sz w:val="26"/>
          <w:szCs w:val="26"/>
          <w:lang w:eastAsia="ru-RU"/>
        </w:rPr>
        <w:t xml:space="preserve"> с использованием электронного</w:t>
      </w:r>
      <w:r w:rsidR="00D32ED0" w:rsidRPr="00441B50">
        <w:rPr>
          <w:rFonts w:ascii="Times New Roman" w:hAnsi="Times New Roman"/>
          <w:sz w:val="26"/>
          <w:szCs w:val="26"/>
          <w:lang w:eastAsia="ru-RU"/>
        </w:rPr>
        <w:t xml:space="preserve"> социального сертификата – </w:t>
      </w:r>
      <w:r w:rsidR="00B015E7" w:rsidRPr="00441B50">
        <w:rPr>
          <w:rFonts w:ascii="Times New Roman" w:hAnsi="Times New Roman"/>
          <w:sz w:val="26"/>
          <w:szCs w:val="26"/>
          <w:lang w:eastAsia="ru-RU"/>
        </w:rPr>
        <w:t>4421</w:t>
      </w:r>
      <w:r w:rsidRPr="00441B50">
        <w:rPr>
          <w:rFonts w:ascii="Times New Roman" w:hAnsi="Times New Roman"/>
          <w:sz w:val="26"/>
          <w:szCs w:val="26"/>
          <w:lang w:eastAsia="ru-RU"/>
        </w:rPr>
        <w:t xml:space="preserve"> чел.;</w:t>
      </w:r>
    </w:p>
    <w:p w:rsidR="00901100" w:rsidRPr="00441B50" w:rsidRDefault="00901100" w:rsidP="006D74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1B50">
        <w:rPr>
          <w:rFonts w:ascii="Times New Roman" w:hAnsi="Times New Roman"/>
          <w:sz w:val="26"/>
          <w:szCs w:val="26"/>
          <w:lang w:eastAsia="ru-RU"/>
        </w:rPr>
        <w:t>вещев</w:t>
      </w:r>
      <w:r w:rsidR="00D972ED" w:rsidRPr="00441B50">
        <w:rPr>
          <w:rFonts w:ascii="Times New Roman" w:hAnsi="Times New Roman"/>
          <w:sz w:val="26"/>
          <w:szCs w:val="26"/>
          <w:lang w:eastAsia="ru-RU"/>
        </w:rPr>
        <w:t>ая</w:t>
      </w:r>
      <w:r w:rsidRPr="00441B50">
        <w:rPr>
          <w:rFonts w:ascii="Times New Roman" w:hAnsi="Times New Roman"/>
          <w:sz w:val="26"/>
          <w:szCs w:val="26"/>
          <w:lang w:eastAsia="ru-RU"/>
        </w:rPr>
        <w:t xml:space="preserve"> помощ</w:t>
      </w:r>
      <w:r w:rsidR="00D972ED" w:rsidRPr="00441B50">
        <w:rPr>
          <w:rFonts w:ascii="Times New Roman" w:hAnsi="Times New Roman"/>
          <w:sz w:val="26"/>
          <w:szCs w:val="26"/>
          <w:lang w:eastAsia="ru-RU"/>
        </w:rPr>
        <w:t>ь</w:t>
      </w:r>
      <w:r w:rsidR="00782C77" w:rsidRPr="00441B50">
        <w:rPr>
          <w:rFonts w:ascii="Times New Roman" w:hAnsi="Times New Roman"/>
          <w:sz w:val="26"/>
          <w:szCs w:val="26"/>
          <w:lang w:eastAsia="ru-RU"/>
        </w:rPr>
        <w:t xml:space="preserve"> в натуральном виде – </w:t>
      </w:r>
      <w:r w:rsidR="00B015E7" w:rsidRPr="00441B50">
        <w:rPr>
          <w:rFonts w:ascii="Times New Roman" w:hAnsi="Times New Roman"/>
          <w:sz w:val="26"/>
          <w:szCs w:val="26"/>
          <w:lang w:eastAsia="ru-RU"/>
        </w:rPr>
        <w:t>81</w:t>
      </w:r>
      <w:r w:rsidRPr="00441B50">
        <w:rPr>
          <w:rFonts w:ascii="Times New Roman" w:hAnsi="Times New Roman"/>
          <w:sz w:val="26"/>
          <w:szCs w:val="26"/>
          <w:lang w:eastAsia="ru-RU"/>
        </w:rPr>
        <w:t xml:space="preserve">чел.;  </w:t>
      </w:r>
    </w:p>
    <w:p w:rsidR="00901100" w:rsidRPr="00441B50" w:rsidRDefault="00D972ED" w:rsidP="006D746F">
      <w:pPr>
        <w:pStyle w:val="a3"/>
        <w:numPr>
          <w:ilvl w:val="0"/>
          <w:numId w:val="2"/>
        </w:numPr>
        <w:spacing w:after="0" w:line="240" w:lineRule="auto"/>
        <w:ind w:right="282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1B50">
        <w:rPr>
          <w:rFonts w:ascii="Times New Roman" w:hAnsi="Times New Roman"/>
          <w:sz w:val="26"/>
          <w:szCs w:val="26"/>
          <w:lang w:eastAsia="ru-RU"/>
        </w:rPr>
        <w:t>товары</w:t>
      </w:r>
      <w:r w:rsidR="00901100" w:rsidRPr="00441B50">
        <w:rPr>
          <w:rFonts w:ascii="Times New Roman" w:hAnsi="Times New Roman"/>
          <w:sz w:val="26"/>
          <w:szCs w:val="26"/>
          <w:lang w:eastAsia="ru-RU"/>
        </w:rPr>
        <w:t xml:space="preserve"> длительного пользования с использованием электронного сертификата </w:t>
      </w:r>
      <w:r w:rsidR="00C32C4D" w:rsidRPr="00441B50">
        <w:rPr>
          <w:rFonts w:ascii="Times New Roman" w:hAnsi="Times New Roman"/>
          <w:sz w:val="26"/>
          <w:szCs w:val="26"/>
          <w:lang w:eastAsia="ru-RU"/>
        </w:rPr>
        <w:t>–</w:t>
      </w:r>
      <w:r w:rsidR="00B015E7" w:rsidRPr="00441B50">
        <w:rPr>
          <w:rFonts w:ascii="Times New Roman" w:hAnsi="Times New Roman"/>
          <w:sz w:val="26"/>
          <w:szCs w:val="26"/>
          <w:lang w:eastAsia="ru-RU"/>
        </w:rPr>
        <w:t>582 человека.</w:t>
      </w:r>
    </w:p>
    <w:p w:rsidR="007C7D12" w:rsidRPr="00441B50" w:rsidRDefault="00E11BEB" w:rsidP="00E11BEB">
      <w:pPr>
        <w:ind w:right="282" w:firstLine="360"/>
        <w:jc w:val="both"/>
        <w:rPr>
          <w:sz w:val="26"/>
          <w:szCs w:val="26"/>
          <w:lang w:eastAsia="ru-RU"/>
        </w:rPr>
      </w:pPr>
      <w:r w:rsidRPr="00441B50">
        <w:rPr>
          <w:sz w:val="26"/>
          <w:szCs w:val="26"/>
          <w:lang w:eastAsia="ru-RU"/>
        </w:rPr>
        <w:t xml:space="preserve">Прием граждан в первую волну ограничений был приостановлен, однако с июня  заявки на услуги стали  приниматься в электронном виде либо по телефону. Посещение </w:t>
      </w:r>
      <w:proofErr w:type="gramStart"/>
      <w:r w:rsidRPr="00441B50">
        <w:rPr>
          <w:sz w:val="26"/>
          <w:szCs w:val="26"/>
          <w:lang w:eastAsia="ru-RU"/>
        </w:rPr>
        <w:t>Центра</w:t>
      </w:r>
      <w:proofErr w:type="gramEnd"/>
      <w:r w:rsidRPr="00441B50">
        <w:rPr>
          <w:sz w:val="26"/>
          <w:szCs w:val="26"/>
          <w:lang w:eastAsia="ru-RU"/>
        </w:rPr>
        <w:t xml:space="preserve"> возможно было только на условиях использования </w:t>
      </w:r>
      <w:r w:rsidRPr="00441B50">
        <w:rPr>
          <w:sz w:val="26"/>
          <w:szCs w:val="26"/>
          <w:lang w:eastAsia="ru-RU"/>
        </w:rPr>
        <w:lastRenderedPageBreak/>
        <w:t>гражданами  индивидуальных средств защиты, соблюдения дистанции и по записи во избежание очереди.</w:t>
      </w:r>
    </w:p>
    <w:p w:rsidR="00E11BEB" w:rsidRPr="00EA3A64" w:rsidRDefault="00E11BEB" w:rsidP="00B015E7">
      <w:pPr>
        <w:pStyle w:val="a3"/>
        <w:spacing w:after="0" w:line="240" w:lineRule="auto"/>
        <w:ind w:left="1429" w:right="282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A3A64" w:rsidRDefault="00EA3A64" w:rsidP="006D746F">
      <w:pPr>
        <w:pStyle w:val="a3"/>
        <w:numPr>
          <w:ilvl w:val="0"/>
          <w:numId w:val="18"/>
        </w:numPr>
        <w:ind w:right="284"/>
        <w:jc w:val="both"/>
        <w:rPr>
          <w:rFonts w:ascii="Times New Roman" w:hAnsi="Times New Roman"/>
          <w:b/>
          <w:bCs/>
          <w:spacing w:val="-2"/>
          <w:sz w:val="26"/>
          <w:szCs w:val="26"/>
        </w:rPr>
      </w:pPr>
      <w:r w:rsidRPr="00EA3A64">
        <w:rPr>
          <w:rFonts w:ascii="Times New Roman" w:hAnsi="Times New Roman"/>
          <w:b/>
          <w:bCs/>
          <w:spacing w:val="-2"/>
          <w:sz w:val="26"/>
          <w:szCs w:val="26"/>
        </w:rPr>
        <w:t>Отделение Мобильная социальная служба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(ОМСС): </w:t>
      </w:r>
    </w:p>
    <w:p w:rsidR="009E2318" w:rsidRDefault="00EA3A64" w:rsidP="006D746F">
      <w:pPr>
        <w:ind w:right="284"/>
        <w:jc w:val="both"/>
        <w:rPr>
          <w:bCs/>
          <w:spacing w:val="-2"/>
          <w:sz w:val="26"/>
          <w:szCs w:val="26"/>
        </w:rPr>
      </w:pPr>
      <w:r w:rsidRPr="00EA3A64">
        <w:rPr>
          <w:bCs/>
          <w:spacing w:val="-2"/>
          <w:sz w:val="26"/>
          <w:szCs w:val="26"/>
        </w:rPr>
        <w:t>оказание срочной соц</w:t>
      </w:r>
      <w:r w:rsidR="009E2318">
        <w:rPr>
          <w:bCs/>
          <w:spacing w:val="-2"/>
          <w:sz w:val="26"/>
          <w:szCs w:val="26"/>
        </w:rPr>
        <w:t>иальной помощи с выездом на дом</w:t>
      </w:r>
      <w:r w:rsidRPr="00EA3A64">
        <w:rPr>
          <w:bCs/>
          <w:spacing w:val="-2"/>
          <w:sz w:val="26"/>
          <w:szCs w:val="26"/>
        </w:rPr>
        <w:t xml:space="preserve"> с охватом</w:t>
      </w:r>
      <w:r w:rsidR="00E11BEB">
        <w:rPr>
          <w:bCs/>
          <w:spacing w:val="-2"/>
          <w:sz w:val="26"/>
          <w:szCs w:val="26"/>
        </w:rPr>
        <w:t xml:space="preserve"> в 2020</w:t>
      </w:r>
      <w:r w:rsidR="009E2318">
        <w:rPr>
          <w:bCs/>
          <w:spacing w:val="-2"/>
          <w:sz w:val="26"/>
          <w:szCs w:val="26"/>
        </w:rPr>
        <w:t xml:space="preserve"> году </w:t>
      </w:r>
      <w:r w:rsidR="00E11BEB">
        <w:rPr>
          <w:bCs/>
          <w:spacing w:val="-2"/>
          <w:sz w:val="26"/>
          <w:szCs w:val="26"/>
        </w:rPr>
        <w:t xml:space="preserve"> 390</w:t>
      </w:r>
      <w:r w:rsidRPr="00EA3A64">
        <w:rPr>
          <w:bCs/>
          <w:spacing w:val="-2"/>
          <w:sz w:val="26"/>
          <w:szCs w:val="26"/>
        </w:rPr>
        <w:t xml:space="preserve"> человек, проживающих в районах  Новогиреево, Перово, Ивановское.</w:t>
      </w:r>
    </w:p>
    <w:p w:rsidR="00144CD0" w:rsidRDefault="00144CD0" w:rsidP="00E11BEB">
      <w:pPr>
        <w:jc w:val="both"/>
        <w:rPr>
          <w:sz w:val="26"/>
          <w:szCs w:val="26"/>
        </w:rPr>
      </w:pPr>
    </w:p>
    <w:p w:rsidR="00261866" w:rsidRPr="009006EF" w:rsidRDefault="00501623" w:rsidP="006D746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b/>
          <w:sz w:val="26"/>
          <w:szCs w:val="26"/>
        </w:rPr>
      </w:pPr>
      <w:r w:rsidRPr="009006EF">
        <w:rPr>
          <w:rFonts w:ascii="Times New Roman" w:hAnsi="Times New Roman"/>
          <w:b/>
          <w:sz w:val="26"/>
          <w:szCs w:val="26"/>
        </w:rPr>
        <w:t>Работа с инвалидами</w:t>
      </w:r>
    </w:p>
    <w:p w:rsidR="00144CD0" w:rsidRPr="009006EF" w:rsidRDefault="00144CD0" w:rsidP="006D746F">
      <w:pPr>
        <w:ind w:firstLine="708"/>
        <w:jc w:val="both"/>
        <w:rPr>
          <w:sz w:val="26"/>
          <w:szCs w:val="26"/>
        </w:rPr>
      </w:pPr>
      <w:r w:rsidRPr="009006EF">
        <w:rPr>
          <w:sz w:val="26"/>
          <w:szCs w:val="26"/>
        </w:rPr>
        <w:t>При отсутствии реабилитационного отделения, в учреждении ведется работа с инвали</w:t>
      </w:r>
      <w:r w:rsidR="005A4E33">
        <w:rPr>
          <w:sz w:val="26"/>
          <w:szCs w:val="26"/>
        </w:rPr>
        <w:t>дами всех возрастных категорий – до 4000 чел.</w:t>
      </w:r>
      <w:r w:rsidR="00502B3C">
        <w:rPr>
          <w:sz w:val="26"/>
          <w:szCs w:val="26"/>
        </w:rPr>
        <w:t xml:space="preserve"> Кроме социальных услуг, оказываются услуги, направленные на </w:t>
      </w:r>
      <w:r w:rsidR="00502B3C">
        <w:rPr>
          <w:bCs/>
          <w:sz w:val="26"/>
          <w:szCs w:val="26"/>
        </w:rPr>
        <w:t>п</w:t>
      </w:r>
      <w:r w:rsidR="00502B3C" w:rsidRPr="00502B3C">
        <w:rPr>
          <w:bCs/>
          <w:sz w:val="26"/>
          <w:szCs w:val="26"/>
        </w:rPr>
        <w:t xml:space="preserve">овышение коммуникативного потенциала лиц </w:t>
      </w:r>
      <w:r w:rsidR="00502B3C">
        <w:rPr>
          <w:bCs/>
          <w:sz w:val="26"/>
          <w:szCs w:val="26"/>
        </w:rPr>
        <w:t xml:space="preserve">с </w:t>
      </w:r>
      <w:r w:rsidR="00502B3C" w:rsidRPr="00502B3C">
        <w:rPr>
          <w:bCs/>
          <w:sz w:val="26"/>
          <w:szCs w:val="26"/>
        </w:rPr>
        <w:t>ограниченными возможностями</w:t>
      </w:r>
      <w:r w:rsidR="00502B3C">
        <w:rPr>
          <w:bCs/>
          <w:sz w:val="26"/>
          <w:szCs w:val="26"/>
        </w:rPr>
        <w:t>.</w:t>
      </w:r>
    </w:p>
    <w:p w:rsidR="00144CD0" w:rsidRPr="009006EF" w:rsidRDefault="00144CD0" w:rsidP="006D746F">
      <w:pPr>
        <w:ind w:firstLine="708"/>
        <w:jc w:val="both"/>
        <w:rPr>
          <w:rFonts w:eastAsia="Times New Roman"/>
          <w:sz w:val="26"/>
          <w:szCs w:val="26"/>
        </w:rPr>
      </w:pPr>
      <w:r w:rsidRPr="009006EF">
        <w:rPr>
          <w:rFonts w:eastAsia="Times New Roman"/>
          <w:sz w:val="26"/>
          <w:szCs w:val="26"/>
        </w:rPr>
        <w:t>Реабилитацион</w:t>
      </w:r>
      <w:r w:rsidRPr="009006EF">
        <w:rPr>
          <w:sz w:val="26"/>
          <w:szCs w:val="26"/>
        </w:rPr>
        <w:t>ные услуги для детей-инвалидов и детей с ограниченными возможностями здоровья, проживающих в Новогирееве,  обеспечиваются  на базе ОСРДиПИ  филиа</w:t>
      </w:r>
      <w:r w:rsidRPr="009006EF">
        <w:rPr>
          <w:rFonts w:eastAsia="Times New Roman"/>
          <w:sz w:val="26"/>
          <w:szCs w:val="26"/>
        </w:rPr>
        <w:t>л</w:t>
      </w:r>
      <w:r w:rsidRPr="009006EF">
        <w:rPr>
          <w:sz w:val="26"/>
          <w:szCs w:val="26"/>
        </w:rPr>
        <w:t>а «Перовский»</w:t>
      </w:r>
      <w:r w:rsidR="00220240">
        <w:rPr>
          <w:sz w:val="26"/>
          <w:szCs w:val="26"/>
        </w:rPr>
        <w:t>.</w:t>
      </w:r>
    </w:p>
    <w:p w:rsidR="00144CD0" w:rsidRPr="009006EF" w:rsidRDefault="00144CD0" w:rsidP="006D746F">
      <w:pPr>
        <w:ind w:firstLine="708"/>
        <w:jc w:val="both"/>
        <w:rPr>
          <w:rFonts w:eastAsia="Times New Roman"/>
          <w:sz w:val="26"/>
          <w:szCs w:val="26"/>
        </w:rPr>
      </w:pPr>
      <w:r w:rsidRPr="009006EF">
        <w:rPr>
          <w:rFonts w:eastAsia="Times New Roman"/>
          <w:sz w:val="26"/>
          <w:szCs w:val="26"/>
        </w:rPr>
        <w:t>Реабилитацио</w:t>
      </w:r>
      <w:r w:rsidRPr="009006EF">
        <w:rPr>
          <w:sz w:val="26"/>
          <w:szCs w:val="26"/>
        </w:rPr>
        <w:t xml:space="preserve">нные услуги для инвалидов старше 18 лет </w:t>
      </w:r>
      <w:r w:rsidR="009006EF">
        <w:rPr>
          <w:sz w:val="26"/>
          <w:szCs w:val="26"/>
        </w:rPr>
        <w:t xml:space="preserve"> осуществлялись</w:t>
      </w:r>
      <w:r w:rsidR="008A0D04">
        <w:rPr>
          <w:sz w:val="26"/>
          <w:szCs w:val="26"/>
        </w:rPr>
        <w:t>в режиме онлайн в период строгих ограничений по карантину и с возможным посещением с июня  месяца.</w:t>
      </w:r>
    </w:p>
    <w:p w:rsidR="00144CD0" w:rsidRPr="009006EF" w:rsidRDefault="00144CD0" w:rsidP="006D746F">
      <w:pPr>
        <w:pStyle w:val="a3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9006EF">
        <w:rPr>
          <w:rFonts w:ascii="Times New Roman" w:hAnsi="Times New Roman"/>
          <w:sz w:val="26"/>
          <w:szCs w:val="26"/>
        </w:rPr>
        <w:t xml:space="preserve">Пункт выдачи ТСР филиала «Перовский»  </w:t>
      </w:r>
      <w:r w:rsidR="008A0D04">
        <w:rPr>
          <w:rFonts w:ascii="Times New Roman" w:hAnsi="Times New Roman"/>
          <w:sz w:val="26"/>
          <w:szCs w:val="26"/>
        </w:rPr>
        <w:t>обеспечил в 2020</w:t>
      </w:r>
      <w:r w:rsidR="009006EF" w:rsidRPr="009006EF">
        <w:rPr>
          <w:rFonts w:ascii="Times New Roman" w:hAnsi="Times New Roman"/>
          <w:sz w:val="26"/>
          <w:szCs w:val="26"/>
        </w:rPr>
        <w:t xml:space="preserve"> г. </w:t>
      </w:r>
      <w:r w:rsidR="006D746F">
        <w:rPr>
          <w:rFonts w:ascii="Times New Roman" w:hAnsi="Times New Roman"/>
          <w:sz w:val="26"/>
          <w:szCs w:val="26"/>
        </w:rPr>
        <w:t>техническими средствами согласно ИПРА</w:t>
      </w:r>
      <w:r w:rsidR="00220240">
        <w:rPr>
          <w:rFonts w:ascii="Times New Roman" w:hAnsi="Times New Roman"/>
          <w:bCs/>
          <w:sz w:val="26"/>
          <w:szCs w:val="26"/>
        </w:rPr>
        <w:t>1760</w:t>
      </w:r>
      <w:r w:rsidR="009006EF" w:rsidRPr="009006EF">
        <w:rPr>
          <w:rFonts w:ascii="Times New Roman" w:hAnsi="Times New Roman"/>
          <w:bCs/>
          <w:sz w:val="26"/>
          <w:szCs w:val="26"/>
        </w:rPr>
        <w:t>инвалидов, проживающих в районе Новогиреево.</w:t>
      </w:r>
      <w:r w:rsidR="00220240">
        <w:rPr>
          <w:rFonts w:ascii="Times New Roman" w:hAnsi="Times New Roman"/>
          <w:bCs/>
          <w:sz w:val="26"/>
          <w:szCs w:val="26"/>
        </w:rPr>
        <w:t xml:space="preserve"> Данная услуга оказывалась и в период ограничений – с доставкой на дом (первая волна) либо </w:t>
      </w:r>
      <w:r w:rsidR="008A0D04">
        <w:rPr>
          <w:rFonts w:ascii="Times New Roman" w:hAnsi="Times New Roman"/>
          <w:bCs/>
          <w:sz w:val="26"/>
          <w:szCs w:val="26"/>
        </w:rPr>
        <w:t>с июня 2020 при личном посещении.</w:t>
      </w:r>
    </w:p>
    <w:p w:rsidR="00A24C64" w:rsidRDefault="00501623" w:rsidP="00D069D1">
      <w:pPr>
        <w:ind w:firstLine="708"/>
        <w:jc w:val="both"/>
        <w:rPr>
          <w:b/>
          <w:sz w:val="26"/>
          <w:szCs w:val="26"/>
          <w:lang w:eastAsia="ru-RU"/>
        </w:rPr>
      </w:pPr>
      <w:r w:rsidRPr="007D2F02">
        <w:rPr>
          <w:b/>
          <w:sz w:val="26"/>
          <w:szCs w:val="26"/>
        </w:rPr>
        <w:t>6</w:t>
      </w:r>
      <w:r w:rsidR="00261866" w:rsidRPr="007D2F02">
        <w:rPr>
          <w:b/>
          <w:sz w:val="26"/>
          <w:szCs w:val="26"/>
        </w:rPr>
        <w:t>.</w:t>
      </w:r>
      <w:r w:rsidRPr="007D2F02">
        <w:rPr>
          <w:b/>
          <w:sz w:val="26"/>
          <w:szCs w:val="26"/>
        </w:rPr>
        <w:t xml:space="preserve"> Отдел социальных коммуникаций и активного долголетия </w:t>
      </w:r>
      <w:r w:rsidR="00A24C64">
        <w:rPr>
          <w:b/>
          <w:sz w:val="26"/>
          <w:szCs w:val="26"/>
          <w:lang w:eastAsia="ru-RU"/>
        </w:rPr>
        <w:t xml:space="preserve"> (ОСКАД)</w:t>
      </w:r>
    </w:p>
    <w:p w:rsidR="003758BE" w:rsidRPr="003758BE" w:rsidRDefault="008A0D04" w:rsidP="00D069D1">
      <w:pPr>
        <w:ind w:firstLine="708"/>
        <w:jc w:val="both"/>
        <w:rPr>
          <w:sz w:val="26"/>
          <w:szCs w:val="26"/>
        </w:rPr>
      </w:pPr>
      <w:r w:rsidRPr="008A0D04">
        <w:rPr>
          <w:sz w:val="26"/>
          <w:szCs w:val="26"/>
          <w:lang w:eastAsia="ru-RU"/>
        </w:rPr>
        <w:t xml:space="preserve">В условиях </w:t>
      </w:r>
      <w:proofErr w:type="spellStart"/>
      <w:r w:rsidRPr="008A0D04">
        <w:rPr>
          <w:sz w:val="26"/>
          <w:szCs w:val="26"/>
          <w:lang w:eastAsia="ru-RU"/>
        </w:rPr>
        <w:t>коронавируса</w:t>
      </w:r>
      <w:r w:rsidR="00A24C64">
        <w:rPr>
          <w:sz w:val="26"/>
          <w:szCs w:val="26"/>
          <w:lang w:eastAsia="ru-RU"/>
        </w:rPr>
        <w:t>реализация</w:t>
      </w:r>
      <w:proofErr w:type="spellEnd"/>
      <w:r w:rsidR="00BF3DAA">
        <w:rPr>
          <w:sz w:val="26"/>
          <w:szCs w:val="26"/>
          <w:lang w:eastAsia="ru-RU"/>
        </w:rPr>
        <w:t xml:space="preserve"> программы</w:t>
      </w:r>
      <w:proofErr w:type="gramStart"/>
      <w:r w:rsidR="00501623" w:rsidRPr="00BF3DAA">
        <w:rPr>
          <w:sz w:val="26"/>
          <w:szCs w:val="26"/>
          <w:lang w:eastAsia="ru-RU"/>
        </w:rPr>
        <w:t>«М</w:t>
      </w:r>
      <w:proofErr w:type="gramEnd"/>
      <w:r w:rsidR="00501623" w:rsidRPr="00BF3DAA">
        <w:rPr>
          <w:sz w:val="26"/>
          <w:szCs w:val="26"/>
          <w:lang w:eastAsia="ru-RU"/>
        </w:rPr>
        <w:t>осковское долголетие»</w:t>
      </w:r>
      <w:r w:rsidR="00D972ED" w:rsidRPr="00261866">
        <w:rPr>
          <w:sz w:val="26"/>
          <w:szCs w:val="26"/>
          <w:lang w:eastAsia="ru-RU"/>
        </w:rPr>
        <w:t xml:space="preserve"> по расш</w:t>
      </w:r>
      <w:r w:rsidR="003758BE" w:rsidRPr="00261866">
        <w:rPr>
          <w:sz w:val="26"/>
          <w:szCs w:val="26"/>
          <w:lang w:eastAsia="ru-RU"/>
        </w:rPr>
        <w:t>ирению</w:t>
      </w:r>
      <w:r w:rsidR="00D972ED" w:rsidRPr="003758BE">
        <w:rPr>
          <w:sz w:val="26"/>
          <w:szCs w:val="26"/>
          <w:lang w:eastAsia="ru-RU"/>
        </w:rPr>
        <w:t>возможностей  участия граждан старшего поколения</w:t>
      </w:r>
      <w:r w:rsidR="00A24C64">
        <w:rPr>
          <w:sz w:val="26"/>
          <w:szCs w:val="26"/>
          <w:lang w:eastAsia="ru-RU"/>
        </w:rPr>
        <w:t xml:space="preserve"> района</w:t>
      </w:r>
      <w:r w:rsidR="00D972ED" w:rsidRPr="003758BE">
        <w:rPr>
          <w:sz w:val="26"/>
          <w:szCs w:val="26"/>
          <w:lang w:eastAsia="ru-RU"/>
        </w:rPr>
        <w:t xml:space="preserve"> в культурных, образовательных, физкультурных, оздоровительных и иных досуговых мероприятиях</w:t>
      </w:r>
      <w:r w:rsidR="004B7E31" w:rsidRPr="008A0D04">
        <w:rPr>
          <w:sz w:val="26"/>
          <w:szCs w:val="26"/>
          <w:lang w:eastAsia="ru-RU"/>
        </w:rPr>
        <w:t>была</w:t>
      </w:r>
      <w:r w:rsidR="004B7E31">
        <w:rPr>
          <w:sz w:val="26"/>
          <w:szCs w:val="26"/>
          <w:lang w:eastAsia="ru-RU"/>
        </w:rPr>
        <w:t>продолжена</w:t>
      </w:r>
      <w:r w:rsidR="00501623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 xml:space="preserve"> Однако</w:t>
      </w:r>
      <w:proofErr w:type="gramStart"/>
      <w:r>
        <w:rPr>
          <w:sz w:val="26"/>
          <w:szCs w:val="26"/>
          <w:lang w:eastAsia="ru-RU"/>
        </w:rPr>
        <w:t>,</w:t>
      </w:r>
      <w:proofErr w:type="gramEnd"/>
      <w:r>
        <w:rPr>
          <w:sz w:val="26"/>
          <w:szCs w:val="26"/>
          <w:lang w:eastAsia="ru-RU"/>
        </w:rPr>
        <w:t xml:space="preserve"> в основном она осуществлялась онлайн в первую волну, а с 1 июня – только  на свежем воздухе и с соблюдением всех мер предосторожности. Начиная с осенне-зимнего периода, программа ушла на онлайн-работу.</w:t>
      </w:r>
    </w:p>
    <w:p w:rsidR="007F0FC3" w:rsidRPr="00A71AD7" w:rsidRDefault="00847A3F" w:rsidP="00A24C64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A71AD7">
        <w:rPr>
          <w:rFonts w:eastAsia="Times New Roman"/>
          <w:sz w:val="26"/>
          <w:szCs w:val="26"/>
          <w:lang w:eastAsia="ru-RU"/>
        </w:rPr>
        <w:t>В</w:t>
      </w:r>
      <w:r w:rsidR="00BF3DAA">
        <w:rPr>
          <w:rFonts w:eastAsia="Times New Roman"/>
          <w:sz w:val="26"/>
          <w:szCs w:val="26"/>
          <w:lang w:eastAsia="ru-RU"/>
        </w:rPr>
        <w:t>концу</w:t>
      </w:r>
      <w:r w:rsidR="004B7E31">
        <w:rPr>
          <w:rFonts w:eastAsia="Times New Roman"/>
          <w:sz w:val="26"/>
          <w:szCs w:val="26"/>
          <w:lang w:eastAsia="ru-RU"/>
        </w:rPr>
        <w:t>2020</w:t>
      </w:r>
      <w:r w:rsidR="00BF3DAA">
        <w:rPr>
          <w:rFonts w:eastAsia="Times New Roman"/>
          <w:sz w:val="26"/>
          <w:szCs w:val="26"/>
          <w:lang w:eastAsia="ru-RU"/>
        </w:rPr>
        <w:t xml:space="preserve"> года  </w:t>
      </w:r>
      <w:r w:rsidR="00A24C64">
        <w:rPr>
          <w:rFonts w:eastAsia="Times New Roman"/>
          <w:sz w:val="26"/>
          <w:szCs w:val="26"/>
          <w:lang w:eastAsia="ru-RU"/>
        </w:rPr>
        <w:t>в Новогиреево работали</w:t>
      </w:r>
      <w:r w:rsidR="00BF3DAA">
        <w:rPr>
          <w:rFonts w:eastAsia="Times New Roman"/>
          <w:sz w:val="26"/>
          <w:szCs w:val="26"/>
          <w:lang w:eastAsia="ru-RU"/>
        </w:rPr>
        <w:t xml:space="preserve"> 16</w:t>
      </w:r>
      <w:r w:rsidR="00A24C64">
        <w:rPr>
          <w:rFonts w:eastAsia="Times New Roman"/>
          <w:sz w:val="26"/>
          <w:szCs w:val="26"/>
          <w:lang w:eastAsia="ru-RU"/>
        </w:rPr>
        <w:t xml:space="preserve"> поставщиков услуг. </w:t>
      </w:r>
      <w:r w:rsidR="004B7E31">
        <w:rPr>
          <w:rFonts w:eastAsia="Times New Roman"/>
          <w:sz w:val="26"/>
          <w:szCs w:val="26"/>
          <w:lang w:eastAsia="ru-RU"/>
        </w:rPr>
        <w:t>Их ресурсные площадки продолжали продвигать</w:t>
      </w:r>
      <w:r w:rsidR="007F0FC3" w:rsidRPr="00A71AD7">
        <w:rPr>
          <w:rFonts w:eastAsia="Times New Roman"/>
          <w:sz w:val="26"/>
          <w:szCs w:val="26"/>
          <w:lang w:eastAsia="ru-RU"/>
        </w:rPr>
        <w:t xml:space="preserve"> занятия для людей старшего поколенияпо </w:t>
      </w:r>
      <w:r w:rsidR="00CB2020">
        <w:rPr>
          <w:rFonts w:eastAsia="Times New Roman"/>
          <w:sz w:val="26"/>
          <w:szCs w:val="26"/>
          <w:lang w:eastAsia="ru-RU"/>
        </w:rPr>
        <w:t xml:space="preserve">основным </w:t>
      </w:r>
      <w:r w:rsidR="007F0FC3" w:rsidRPr="00A71AD7">
        <w:rPr>
          <w:rFonts w:eastAsia="Times New Roman"/>
          <w:sz w:val="26"/>
          <w:szCs w:val="26"/>
          <w:lang w:eastAsia="ru-RU"/>
        </w:rPr>
        <w:t xml:space="preserve"> направлениям:</w:t>
      </w:r>
    </w:p>
    <w:p w:rsidR="007F0FC3" w:rsidRPr="00A71AD7" w:rsidRDefault="007F0FC3" w:rsidP="006D746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right="284" w:hanging="35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71AD7">
        <w:rPr>
          <w:rFonts w:ascii="Times New Roman" w:hAnsi="Times New Roman"/>
          <w:sz w:val="26"/>
          <w:szCs w:val="26"/>
          <w:lang w:eastAsia="ru-RU"/>
        </w:rPr>
        <w:t>Общая физическая подготовка;</w:t>
      </w:r>
    </w:p>
    <w:p w:rsidR="007F0FC3" w:rsidRPr="00A71AD7" w:rsidRDefault="007F0FC3" w:rsidP="006D746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right="284" w:hanging="35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71AD7">
        <w:rPr>
          <w:rFonts w:ascii="Times New Roman" w:hAnsi="Times New Roman"/>
          <w:sz w:val="26"/>
          <w:szCs w:val="26"/>
          <w:lang w:eastAsia="ru-RU"/>
        </w:rPr>
        <w:t>Фитнес, тренажеры;</w:t>
      </w:r>
    </w:p>
    <w:p w:rsidR="007F0FC3" w:rsidRPr="00A71AD7" w:rsidRDefault="007F0FC3" w:rsidP="006D746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right="284" w:hanging="35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71AD7">
        <w:rPr>
          <w:rFonts w:ascii="Times New Roman" w:hAnsi="Times New Roman"/>
          <w:sz w:val="26"/>
          <w:szCs w:val="26"/>
          <w:lang w:eastAsia="ru-RU"/>
        </w:rPr>
        <w:t>Скандинавская ходьба;</w:t>
      </w:r>
    </w:p>
    <w:p w:rsidR="007F0FC3" w:rsidRPr="00A71AD7" w:rsidRDefault="007F0FC3" w:rsidP="006D746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right="284" w:hanging="35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71AD7">
        <w:rPr>
          <w:rFonts w:ascii="Times New Roman" w:hAnsi="Times New Roman"/>
          <w:sz w:val="26"/>
          <w:szCs w:val="26"/>
          <w:lang w:eastAsia="ru-RU"/>
        </w:rPr>
        <w:t>Гимнастика;</w:t>
      </w:r>
    </w:p>
    <w:p w:rsidR="007F0FC3" w:rsidRPr="00A71AD7" w:rsidRDefault="007F0FC3" w:rsidP="006D746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right="284" w:hanging="35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71AD7">
        <w:rPr>
          <w:rFonts w:ascii="Times New Roman" w:hAnsi="Times New Roman"/>
          <w:sz w:val="26"/>
          <w:szCs w:val="26"/>
          <w:lang w:eastAsia="ru-RU"/>
        </w:rPr>
        <w:t>Художественно-</w:t>
      </w:r>
      <w:r w:rsidR="008A5738" w:rsidRPr="00A71AD7">
        <w:rPr>
          <w:rFonts w:ascii="Times New Roman" w:hAnsi="Times New Roman"/>
          <w:sz w:val="26"/>
          <w:szCs w:val="26"/>
          <w:lang w:eastAsia="ru-RU"/>
        </w:rPr>
        <w:t>прикладное творчество;</w:t>
      </w:r>
    </w:p>
    <w:p w:rsidR="008A5738" w:rsidRPr="00A71AD7" w:rsidRDefault="008A5738" w:rsidP="006D746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right="284" w:hanging="35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71AD7">
        <w:rPr>
          <w:rFonts w:ascii="Times New Roman" w:hAnsi="Times New Roman"/>
          <w:sz w:val="26"/>
          <w:szCs w:val="26"/>
          <w:lang w:eastAsia="ru-RU"/>
        </w:rPr>
        <w:t>Танцы;</w:t>
      </w:r>
    </w:p>
    <w:p w:rsidR="008A5738" w:rsidRPr="00A71AD7" w:rsidRDefault="008A5738" w:rsidP="006D746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right="284" w:hanging="35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71AD7">
        <w:rPr>
          <w:rFonts w:ascii="Times New Roman" w:hAnsi="Times New Roman"/>
          <w:sz w:val="26"/>
          <w:szCs w:val="26"/>
          <w:lang w:eastAsia="ru-RU"/>
        </w:rPr>
        <w:t>Пение;</w:t>
      </w:r>
    </w:p>
    <w:p w:rsidR="008A5738" w:rsidRPr="00A71AD7" w:rsidRDefault="008A5738" w:rsidP="006D746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right="284" w:hanging="35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71AD7">
        <w:rPr>
          <w:rFonts w:ascii="Times New Roman" w:hAnsi="Times New Roman"/>
          <w:sz w:val="26"/>
          <w:szCs w:val="26"/>
          <w:lang w:eastAsia="ru-RU"/>
        </w:rPr>
        <w:t>Рисование;</w:t>
      </w:r>
    </w:p>
    <w:p w:rsidR="008A5738" w:rsidRPr="00A71AD7" w:rsidRDefault="008A5738" w:rsidP="006D746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right="284" w:hanging="35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71AD7">
        <w:rPr>
          <w:rFonts w:ascii="Times New Roman" w:hAnsi="Times New Roman"/>
          <w:sz w:val="26"/>
          <w:szCs w:val="26"/>
          <w:lang w:eastAsia="ru-RU"/>
        </w:rPr>
        <w:t>Информационные технологии;</w:t>
      </w:r>
    </w:p>
    <w:p w:rsidR="008A5738" w:rsidRPr="00A71AD7" w:rsidRDefault="00CB2020" w:rsidP="006D746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right="284" w:hanging="35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Иностранные языки</w:t>
      </w:r>
      <w:r w:rsidR="008A5738" w:rsidRPr="00A71AD7">
        <w:rPr>
          <w:rFonts w:ascii="Times New Roman" w:hAnsi="Times New Roman"/>
          <w:sz w:val="26"/>
          <w:szCs w:val="26"/>
          <w:lang w:eastAsia="ru-RU"/>
        </w:rPr>
        <w:t>;</w:t>
      </w:r>
    </w:p>
    <w:p w:rsidR="008A5738" w:rsidRPr="00A71AD7" w:rsidRDefault="00CB2020" w:rsidP="006D746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right="284" w:hanging="35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Здорово жить</w:t>
      </w:r>
      <w:r w:rsidR="004B7E31">
        <w:rPr>
          <w:rFonts w:ascii="Times New Roman" w:hAnsi="Times New Roman"/>
          <w:sz w:val="26"/>
          <w:szCs w:val="26"/>
          <w:lang w:eastAsia="ru-RU"/>
        </w:rPr>
        <w:t>.</w:t>
      </w:r>
    </w:p>
    <w:p w:rsidR="00217216" w:rsidRPr="00A71AD7" w:rsidRDefault="00F41401" w:rsidP="00A24C64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К</w:t>
      </w:r>
      <w:r w:rsidR="004B7E31">
        <w:rPr>
          <w:sz w:val="26"/>
          <w:szCs w:val="26"/>
          <w:lang w:eastAsia="ru-RU"/>
        </w:rPr>
        <w:t>оронавирус</w:t>
      </w:r>
      <w:proofErr w:type="spellEnd"/>
      <w:r w:rsidR="004B7E31">
        <w:rPr>
          <w:sz w:val="26"/>
          <w:szCs w:val="26"/>
          <w:lang w:eastAsia="ru-RU"/>
        </w:rPr>
        <w:t xml:space="preserve"> внес серьезные изменения в привычный ритм </w:t>
      </w:r>
      <w:r>
        <w:rPr>
          <w:sz w:val="26"/>
          <w:szCs w:val="26"/>
          <w:lang w:eastAsia="ru-RU"/>
        </w:rPr>
        <w:t>работы. На онлайн-работу перешла</w:t>
      </w:r>
      <w:r w:rsidR="004B7E31">
        <w:rPr>
          <w:sz w:val="26"/>
          <w:szCs w:val="26"/>
          <w:lang w:eastAsia="ru-RU"/>
        </w:rPr>
        <w:t xml:space="preserve"> 31 группа  с охватом  2.2 тыс. человек. Было создано еще одно направление активности – экскурсионное. Оно хорошо вписалось в  </w:t>
      </w:r>
      <w:r w:rsidR="004B7E31">
        <w:rPr>
          <w:sz w:val="26"/>
          <w:szCs w:val="26"/>
          <w:lang w:eastAsia="ru-RU"/>
        </w:rPr>
        <w:lastRenderedPageBreak/>
        <w:t>потребности пожилых граждан и стало популярным направлением.</w:t>
      </w:r>
    </w:p>
    <w:p w:rsidR="008A5738" w:rsidRDefault="008A5738" w:rsidP="00A24C64">
      <w:pPr>
        <w:ind w:right="-1"/>
        <w:contextualSpacing/>
        <w:jc w:val="both"/>
        <w:rPr>
          <w:szCs w:val="28"/>
        </w:rPr>
      </w:pPr>
    </w:p>
    <w:p w:rsidR="00A71AD7" w:rsidRPr="00A71AD7" w:rsidRDefault="00502B3C" w:rsidP="00A24C64">
      <w:pPr>
        <w:ind w:right="-1"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7. </w:t>
      </w:r>
      <w:r w:rsidR="00AC0785" w:rsidRPr="00A71AD7">
        <w:rPr>
          <w:b/>
          <w:sz w:val="26"/>
          <w:szCs w:val="26"/>
        </w:rPr>
        <w:t xml:space="preserve">Кадровая </w:t>
      </w:r>
      <w:r w:rsidR="00AC0785" w:rsidRPr="006B7F0C">
        <w:rPr>
          <w:b/>
          <w:sz w:val="26"/>
          <w:szCs w:val="26"/>
        </w:rPr>
        <w:t>работа:</w:t>
      </w:r>
      <w:r w:rsidRPr="006B7F0C">
        <w:rPr>
          <w:sz w:val="26"/>
          <w:szCs w:val="26"/>
        </w:rPr>
        <w:t>в</w:t>
      </w:r>
      <w:r w:rsidR="00A71AD7" w:rsidRPr="006B7F0C">
        <w:rPr>
          <w:sz w:val="26"/>
          <w:szCs w:val="26"/>
        </w:rPr>
        <w:t xml:space="preserve"> штате головной организации раб</w:t>
      </w:r>
      <w:r w:rsidR="0083344C" w:rsidRPr="006B7F0C">
        <w:rPr>
          <w:sz w:val="26"/>
          <w:szCs w:val="26"/>
        </w:rPr>
        <w:t xml:space="preserve">отает  </w:t>
      </w:r>
      <w:r w:rsidR="00A04DCD">
        <w:rPr>
          <w:sz w:val="26"/>
          <w:szCs w:val="26"/>
        </w:rPr>
        <w:t>156</w:t>
      </w:r>
      <w:r w:rsidR="0083344C" w:rsidRPr="006B7F0C">
        <w:rPr>
          <w:sz w:val="26"/>
          <w:szCs w:val="26"/>
        </w:rPr>
        <w:t xml:space="preserve"> сотрудников</w:t>
      </w:r>
      <w:r w:rsidR="00BF3DAA" w:rsidRPr="006B7F0C">
        <w:rPr>
          <w:sz w:val="26"/>
          <w:szCs w:val="26"/>
        </w:rPr>
        <w:t xml:space="preserve">, в т.ч. </w:t>
      </w:r>
      <w:r w:rsidR="006B7F0C">
        <w:rPr>
          <w:sz w:val="26"/>
          <w:szCs w:val="26"/>
        </w:rPr>
        <w:t>86</w:t>
      </w:r>
      <w:r w:rsidR="00A71AD7" w:rsidRPr="006B7F0C">
        <w:rPr>
          <w:sz w:val="26"/>
          <w:szCs w:val="26"/>
        </w:rPr>
        <w:t xml:space="preserve"> социальных  </w:t>
      </w:r>
      <w:r w:rsidR="00A71AD7" w:rsidRPr="00A71AD7">
        <w:rPr>
          <w:sz w:val="26"/>
          <w:szCs w:val="26"/>
        </w:rPr>
        <w:t>работников и специалистов по социальной работе.</w:t>
      </w:r>
    </w:p>
    <w:p w:rsidR="00751096" w:rsidRPr="00A71AD7" w:rsidRDefault="00A71AD7" w:rsidP="00A24C64">
      <w:pPr>
        <w:ind w:right="-1" w:firstLine="708"/>
        <w:jc w:val="both"/>
        <w:rPr>
          <w:bCs/>
          <w:sz w:val="26"/>
          <w:szCs w:val="26"/>
        </w:rPr>
      </w:pPr>
      <w:r w:rsidRPr="00A71AD7">
        <w:rPr>
          <w:bCs/>
          <w:sz w:val="26"/>
          <w:szCs w:val="26"/>
        </w:rPr>
        <w:t>Т</w:t>
      </w:r>
      <w:r w:rsidR="00751096" w:rsidRPr="00A71AD7">
        <w:rPr>
          <w:bCs/>
          <w:sz w:val="26"/>
          <w:szCs w:val="26"/>
        </w:rPr>
        <w:t>екучесть кадров составила в среднем 5%. Был осуществлен  переход</w:t>
      </w:r>
      <w:r w:rsidR="004B7E31">
        <w:rPr>
          <w:bCs/>
          <w:sz w:val="26"/>
          <w:szCs w:val="26"/>
        </w:rPr>
        <w:t xml:space="preserve"> на новые профессиональные  стандарты. В январе-феврале  2020 года </w:t>
      </w:r>
      <w:r w:rsidR="000C17B1">
        <w:rPr>
          <w:bCs/>
          <w:sz w:val="26"/>
          <w:szCs w:val="26"/>
        </w:rPr>
        <w:t xml:space="preserve">был завершен процесс  переобучения  профессии  12 работников, имевших высшее  непрофильное образование. Поэтому  к концу отчетного периода трудовые навыки 100% сотрудников организации соответствовали требованиям </w:t>
      </w:r>
      <w:proofErr w:type="spellStart"/>
      <w:r w:rsidR="000C17B1">
        <w:rPr>
          <w:bCs/>
          <w:sz w:val="26"/>
          <w:szCs w:val="26"/>
        </w:rPr>
        <w:t>профстандартов</w:t>
      </w:r>
      <w:proofErr w:type="spellEnd"/>
      <w:r w:rsidR="000C17B1">
        <w:rPr>
          <w:bCs/>
          <w:sz w:val="26"/>
          <w:szCs w:val="26"/>
        </w:rPr>
        <w:t>.</w:t>
      </w:r>
    </w:p>
    <w:p w:rsidR="00751096" w:rsidRPr="00A71AD7" w:rsidRDefault="00DE7639" w:rsidP="00A24C64">
      <w:pPr>
        <w:ind w:right="-1" w:firstLine="708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В период ограничений наши специалисты привлекались к работе в зеленой и красной </w:t>
      </w:r>
      <w:proofErr w:type="gramStart"/>
      <w:r>
        <w:rPr>
          <w:bCs/>
          <w:sz w:val="26"/>
          <w:szCs w:val="26"/>
        </w:rPr>
        <w:t>зонах</w:t>
      </w:r>
      <w:proofErr w:type="gramEnd"/>
      <w:r>
        <w:rPr>
          <w:bCs/>
          <w:sz w:val="26"/>
          <w:szCs w:val="26"/>
        </w:rPr>
        <w:t xml:space="preserve">, а так же </w:t>
      </w:r>
      <w:proofErr w:type="spellStart"/>
      <w:r>
        <w:rPr>
          <w:bCs/>
          <w:sz w:val="26"/>
          <w:szCs w:val="26"/>
        </w:rPr>
        <w:t>колл-центра</w:t>
      </w:r>
      <w:proofErr w:type="spellEnd"/>
      <w:r>
        <w:rPr>
          <w:bCs/>
          <w:sz w:val="26"/>
          <w:szCs w:val="26"/>
        </w:rPr>
        <w:t xml:space="preserve"> </w:t>
      </w:r>
      <w:r w:rsidR="00AB1EDC">
        <w:rPr>
          <w:bCs/>
          <w:sz w:val="26"/>
          <w:szCs w:val="26"/>
        </w:rPr>
        <w:t xml:space="preserve">Московского </w:t>
      </w:r>
      <w:proofErr w:type="spellStart"/>
      <w:r w:rsidR="00AB1EDC">
        <w:rPr>
          <w:bCs/>
          <w:sz w:val="26"/>
          <w:szCs w:val="26"/>
        </w:rPr>
        <w:t>противоковидного</w:t>
      </w:r>
      <w:proofErr w:type="spellEnd"/>
      <w:r w:rsidR="00AB1EDC">
        <w:rPr>
          <w:bCs/>
          <w:sz w:val="26"/>
          <w:szCs w:val="26"/>
        </w:rPr>
        <w:t xml:space="preserve"> госпиталя «Сокольники». Первыми начали процедуру вакцинации. Эта работа продолжается  и сегодня.</w:t>
      </w:r>
    </w:p>
    <w:p w:rsidR="00751096" w:rsidRPr="00A71AD7" w:rsidRDefault="00751096" w:rsidP="006D746F">
      <w:pPr>
        <w:ind w:right="282" w:firstLine="708"/>
        <w:jc w:val="both"/>
        <w:rPr>
          <w:b/>
          <w:bCs/>
          <w:sz w:val="26"/>
          <w:szCs w:val="26"/>
        </w:rPr>
      </w:pPr>
      <w:r w:rsidRPr="00A71AD7">
        <w:rPr>
          <w:b/>
          <w:bCs/>
          <w:sz w:val="26"/>
          <w:szCs w:val="26"/>
        </w:rPr>
        <w:t>Работа с населением:</w:t>
      </w:r>
    </w:p>
    <w:p w:rsidR="00751096" w:rsidRPr="00A71AD7" w:rsidRDefault="00751096" w:rsidP="00A24C64">
      <w:pPr>
        <w:numPr>
          <w:ilvl w:val="0"/>
          <w:numId w:val="6"/>
        </w:numPr>
        <w:tabs>
          <w:tab w:val="clear" w:pos="720"/>
          <w:tab w:val="num" w:pos="0"/>
        </w:tabs>
        <w:ind w:left="0" w:right="-1" w:firstLine="0"/>
        <w:jc w:val="both"/>
        <w:rPr>
          <w:bCs/>
          <w:sz w:val="26"/>
          <w:szCs w:val="26"/>
        </w:rPr>
      </w:pPr>
      <w:r w:rsidRPr="00A71AD7">
        <w:rPr>
          <w:bCs/>
          <w:sz w:val="26"/>
          <w:szCs w:val="26"/>
        </w:rPr>
        <w:t xml:space="preserve">Участие в ежегодных  слушаниях руководителей предприятий и учреждений района перед депутатами муниципального </w:t>
      </w:r>
      <w:r w:rsidR="00A71AD7" w:rsidRPr="00A71AD7">
        <w:rPr>
          <w:bCs/>
          <w:sz w:val="26"/>
          <w:szCs w:val="26"/>
        </w:rPr>
        <w:t>округа  Новогиреево</w:t>
      </w:r>
      <w:r w:rsidRPr="00A71AD7">
        <w:rPr>
          <w:bCs/>
          <w:sz w:val="26"/>
          <w:szCs w:val="26"/>
        </w:rPr>
        <w:t xml:space="preserve">; </w:t>
      </w:r>
    </w:p>
    <w:p w:rsidR="00751096" w:rsidRPr="00A71AD7" w:rsidRDefault="008A4850" w:rsidP="00A24C64">
      <w:pPr>
        <w:numPr>
          <w:ilvl w:val="0"/>
          <w:numId w:val="6"/>
        </w:numPr>
        <w:tabs>
          <w:tab w:val="clear" w:pos="720"/>
          <w:tab w:val="num" w:pos="0"/>
        </w:tabs>
        <w:ind w:left="0" w:right="-1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Проведение подготовительных мероприятий  к 75-летию победы в Великой Отечественной войне, в т.ч. социальное сопровождение</w:t>
      </w:r>
      <w:r w:rsidR="00751096" w:rsidRPr="00A71AD7">
        <w:rPr>
          <w:bCs/>
          <w:sz w:val="26"/>
          <w:szCs w:val="26"/>
        </w:rPr>
        <w:t xml:space="preserve"> ветеранов ВОВ</w:t>
      </w:r>
      <w:proofErr w:type="gramStart"/>
      <w:r>
        <w:rPr>
          <w:bCs/>
          <w:sz w:val="26"/>
          <w:szCs w:val="26"/>
        </w:rPr>
        <w:t>,в</w:t>
      </w:r>
      <w:proofErr w:type="gramEnd"/>
      <w:r>
        <w:rPr>
          <w:bCs/>
          <w:sz w:val="26"/>
          <w:szCs w:val="26"/>
        </w:rPr>
        <w:t>ыявление</w:t>
      </w:r>
      <w:r w:rsidR="00751096" w:rsidRPr="00A71AD7">
        <w:rPr>
          <w:bCs/>
          <w:sz w:val="26"/>
          <w:szCs w:val="26"/>
        </w:rPr>
        <w:t xml:space="preserve"> нуждаемости</w:t>
      </w:r>
      <w:r>
        <w:rPr>
          <w:bCs/>
          <w:sz w:val="26"/>
          <w:szCs w:val="26"/>
        </w:rPr>
        <w:t xml:space="preserve"> и   оказание социальных  помощи – 663</w:t>
      </w:r>
      <w:r w:rsidR="008654BD">
        <w:rPr>
          <w:bCs/>
          <w:sz w:val="26"/>
          <w:szCs w:val="26"/>
        </w:rPr>
        <w:t xml:space="preserve"> чел. (ИВОВ, УВОВ, ТТ</w:t>
      </w:r>
      <w:r>
        <w:rPr>
          <w:bCs/>
          <w:sz w:val="26"/>
          <w:szCs w:val="26"/>
        </w:rPr>
        <w:t>, др. категории</w:t>
      </w:r>
      <w:r w:rsidR="008654BD">
        <w:rPr>
          <w:bCs/>
          <w:sz w:val="26"/>
          <w:szCs w:val="26"/>
        </w:rPr>
        <w:t>);</w:t>
      </w:r>
    </w:p>
    <w:p w:rsidR="00751096" w:rsidRPr="00A71AD7" w:rsidRDefault="00751096" w:rsidP="00A24C64">
      <w:pPr>
        <w:numPr>
          <w:ilvl w:val="0"/>
          <w:numId w:val="6"/>
        </w:numPr>
        <w:tabs>
          <w:tab w:val="clear" w:pos="720"/>
          <w:tab w:val="num" w:pos="0"/>
        </w:tabs>
        <w:ind w:left="0" w:right="-1" w:firstLine="0"/>
        <w:jc w:val="both"/>
        <w:rPr>
          <w:bCs/>
          <w:sz w:val="26"/>
          <w:szCs w:val="26"/>
        </w:rPr>
      </w:pPr>
      <w:r w:rsidRPr="00A71AD7">
        <w:rPr>
          <w:bCs/>
          <w:sz w:val="26"/>
          <w:szCs w:val="26"/>
        </w:rPr>
        <w:t>Сопровождение  граж</w:t>
      </w:r>
      <w:r w:rsidR="00F41401">
        <w:rPr>
          <w:bCs/>
          <w:sz w:val="26"/>
          <w:szCs w:val="26"/>
        </w:rPr>
        <w:t>дан категории «группа риска» - 4</w:t>
      </w:r>
      <w:r w:rsidR="00A71AD7" w:rsidRPr="00A71AD7">
        <w:rPr>
          <w:bCs/>
          <w:sz w:val="26"/>
          <w:szCs w:val="26"/>
        </w:rPr>
        <w:t>60</w:t>
      </w:r>
      <w:r w:rsidRPr="00A71AD7">
        <w:rPr>
          <w:bCs/>
          <w:sz w:val="26"/>
          <w:szCs w:val="26"/>
        </w:rPr>
        <w:t xml:space="preserve"> чел.;</w:t>
      </w:r>
    </w:p>
    <w:p w:rsidR="00751096" w:rsidRPr="00A71AD7" w:rsidRDefault="00751096" w:rsidP="00A24C64">
      <w:pPr>
        <w:numPr>
          <w:ilvl w:val="0"/>
          <w:numId w:val="6"/>
        </w:numPr>
        <w:tabs>
          <w:tab w:val="clear" w:pos="720"/>
          <w:tab w:val="num" w:pos="0"/>
        </w:tabs>
        <w:ind w:left="0" w:right="-1" w:firstLine="0"/>
        <w:jc w:val="both"/>
        <w:rPr>
          <w:bCs/>
          <w:sz w:val="26"/>
          <w:szCs w:val="26"/>
        </w:rPr>
      </w:pPr>
      <w:r w:rsidRPr="00A71AD7">
        <w:rPr>
          <w:bCs/>
          <w:sz w:val="26"/>
          <w:szCs w:val="26"/>
        </w:rPr>
        <w:t xml:space="preserve">Проведение </w:t>
      </w:r>
      <w:r w:rsidR="00F41401">
        <w:rPr>
          <w:bCs/>
          <w:sz w:val="26"/>
          <w:szCs w:val="26"/>
        </w:rPr>
        <w:t>еженедельного</w:t>
      </w:r>
      <w:r w:rsidRPr="00A71AD7">
        <w:rPr>
          <w:bCs/>
          <w:sz w:val="26"/>
          <w:szCs w:val="26"/>
        </w:rPr>
        <w:t xml:space="preserve"> мониторинга </w:t>
      </w:r>
      <w:r w:rsidR="000C17B1">
        <w:rPr>
          <w:bCs/>
          <w:sz w:val="26"/>
          <w:szCs w:val="26"/>
        </w:rPr>
        <w:t>жизнеобеспечения ветеранов Великой Отечественной войны</w:t>
      </w:r>
      <w:r w:rsidRPr="00A71AD7">
        <w:rPr>
          <w:bCs/>
          <w:sz w:val="26"/>
          <w:szCs w:val="26"/>
        </w:rPr>
        <w:t>;</w:t>
      </w:r>
    </w:p>
    <w:p w:rsidR="00751096" w:rsidRPr="00A71AD7" w:rsidRDefault="00751096" w:rsidP="00A24C64">
      <w:pPr>
        <w:numPr>
          <w:ilvl w:val="0"/>
          <w:numId w:val="6"/>
        </w:numPr>
        <w:tabs>
          <w:tab w:val="clear" w:pos="720"/>
          <w:tab w:val="num" w:pos="0"/>
        </w:tabs>
        <w:ind w:left="0" w:right="-1" w:firstLine="0"/>
        <w:jc w:val="both"/>
        <w:rPr>
          <w:bCs/>
          <w:sz w:val="26"/>
          <w:szCs w:val="26"/>
        </w:rPr>
      </w:pPr>
      <w:r w:rsidRPr="00A71AD7">
        <w:rPr>
          <w:bCs/>
          <w:sz w:val="26"/>
          <w:szCs w:val="26"/>
        </w:rPr>
        <w:t>Проведение разъяснительной работы с гражданами по разл</w:t>
      </w:r>
      <w:r w:rsidR="00F105A5">
        <w:rPr>
          <w:bCs/>
          <w:sz w:val="26"/>
          <w:szCs w:val="26"/>
        </w:rPr>
        <w:t>ичным вопросам социальной сферы; информационное обеспечение (стенды, официальный сайт, социальные сети)</w:t>
      </w:r>
    </w:p>
    <w:p w:rsidR="00751096" w:rsidRPr="00A71AD7" w:rsidRDefault="00751096" w:rsidP="00A24C64">
      <w:pPr>
        <w:ind w:left="720" w:right="-1"/>
        <w:jc w:val="both"/>
        <w:rPr>
          <w:bCs/>
          <w:sz w:val="26"/>
          <w:szCs w:val="26"/>
        </w:rPr>
      </w:pPr>
    </w:p>
    <w:p w:rsidR="00751096" w:rsidRDefault="000C17B1" w:rsidP="006D746F">
      <w:pPr>
        <w:ind w:right="282" w:firstLine="36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Задачи на 2021</w:t>
      </w:r>
      <w:r w:rsidR="00751096" w:rsidRPr="00A71AD7">
        <w:rPr>
          <w:b/>
          <w:bCs/>
          <w:sz w:val="26"/>
          <w:szCs w:val="26"/>
        </w:rPr>
        <w:t xml:space="preserve"> год:</w:t>
      </w:r>
    </w:p>
    <w:p w:rsidR="009006EF" w:rsidRDefault="009006EF" w:rsidP="006D746F">
      <w:pPr>
        <w:ind w:right="282" w:firstLine="360"/>
        <w:jc w:val="both"/>
        <w:rPr>
          <w:b/>
          <w:bCs/>
          <w:sz w:val="26"/>
          <w:szCs w:val="26"/>
        </w:rPr>
      </w:pPr>
    </w:p>
    <w:p w:rsidR="009006EF" w:rsidRDefault="009006EF" w:rsidP="006D746F">
      <w:pPr>
        <w:pStyle w:val="a3"/>
        <w:numPr>
          <w:ilvl w:val="0"/>
          <w:numId w:val="22"/>
        </w:numPr>
        <w:tabs>
          <w:tab w:val="num" w:pos="720"/>
        </w:tabs>
        <w:ind w:right="282"/>
        <w:jc w:val="both"/>
        <w:rPr>
          <w:rFonts w:ascii="Times New Roman" w:hAnsi="Times New Roman"/>
          <w:b/>
          <w:bCs/>
          <w:sz w:val="26"/>
          <w:szCs w:val="26"/>
        </w:rPr>
      </w:pPr>
      <w:r w:rsidRPr="005A4E33">
        <w:rPr>
          <w:rFonts w:ascii="Times New Roman" w:hAnsi="Times New Roman"/>
          <w:b/>
          <w:bCs/>
          <w:sz w:val="26"/>
          <w:szCs w:val="26"/>
        </w:rPr>
        <w:t xml:space="preserve">Повышение качества оказываемых услуг и расширение их спектра: </w:t>
      </w:r>
    </w:p>
    <w:p w:rsidR="00A006FF" w:rsidRPr="00A006FF" w:rsidRDefault="00A006FF" w:rsidP="00A24C64">
      <w:pPr>
        <w:tabs>
          <w:tab w:val="left" w:pos="9355"/>
        </w:tabs>
        <w:ind w:right="-1" w:firstLine="360"/>
        <w:jc w:val="both"/>
        <w:rPr>
          <w:bCs/>
          <w:sz w:val="26"/>
          <w:szCs w:val="26"/>
        </w:rPr>
      </w:pPr>
      <w:r w:rsidRPr="00A006FF">
        <w:rPr>
          <w:bCs/>
          <w:sz w:val="26"/>
          <w:szCs w:val="26"/>
        </w:rPr>
        <w:t>-</w:t>
      </w:r>
      <w:r w:rsidR="000C17B1">
        <w:rPr>
          <w:bCs/>
          <w:sz w:val="26"/>
          <w:szCs w:val="26"/>
        </w:rPr>
        <w:t xml:space="preserve">Совершенствование механизмов функциональной диагностики, </w:t>
      </w:r>
      <w:r w:rsidRPr="00A006FF">
        <w:rPr>
          <w:bCs/>
          <w:sz w:val="26"/>
          <w:szCs w:val="26"/>
        </w:rPr>
        <w:t xml:space="preserve"> системы </w:t>
      </w:r>
      <w:r w:rsidR="00AB4B53">
        <w:rPr>
          <w:bCs/>
          <w:sz w:val="26"/>
          <w:szCs w:val="26"/>
        </w:rPr>
        <w:t>учета степени ограничения к самообслуживанию и  определения индивидуальной нуждаемости в социальном обслуживании граждан</w:t>
      </w:r>
      <w:r w:rsidRPr="00A006FF">
        <w:rPr>
          <w:bCs/>
          <w:sz w:val="26"/>
          <w:szCs w:val="26"/>
        </w:rPr>
        <w:t xml:space="preserve"> пожилого возраста;</w:t>
      </w:r>
    </w:p>
    <w:p w:rsidR="009006EF" w:rsidRPr="009006EF" w:rsidRDefault="009006EF" w:rsidP="00A24C64">
      <w:pPr>
        <w:tabs>
          <w:tab w:val="num" w:pos="720"/>
          <w:tab w:val="left" w:pos="9355"/>
        </w:tabs>
        <w:ind w:right="-1" w:firstLine="360"/>
        <w:jc w:val="both"/>
        <w:rPr>
          <w:bCs/>
          <w:sz w:val="26"/>
          <w:szCs w:val="26"/>
        </w:rPr>
      </w:pPr>
      <w:r w:rsidRPr="009006EF">
        <w:rPr>
          <w:bCs/>
          <w:sz w:val="26"/>
          <w:szCs w:val="26"/>
        </w:rPr>
        <w:t xml:space="preserve">- </w:t>
      </w:r>
      <w:r w:rsidR="00D069D1">
        <w:rPr>
          <w:bCs/>
          <w:sz w:val="26"/>
          <w:szCs w:val="26"/>
        </w:rPr>
        <w:t>Р</w:t>
      </w:r>
      <w:r w:rsidRPr="009006EF">
        <w:rPr>
          <w:bCs/>
          <w:sz w:val="26"/>
          <w:szCs w:val="26"/>
        </w:rPr>
        <w:t>еализация адресных программ сопровождения безопасного автономног</w:t>
      </w:r>
      <w:r w:rsidR="00D069D1">
        <w:rPr>
          <w:bCs/>
          <w:sz w:val="26"/>
          <w:szCs w:val="26"/>
        </w:rPr>
        <w:t>о проживания пожилых людей 75+</w:t>
      </w:r>
      <w:r w:rsidRPr="009006EF">
        <w:rPr>
          <w:bCs/>
          <w:sz w:val="26"/>
          <w:szCs w:val="26"/>
        </w:rPr>
        <w:t>;</w:t>
      </w:r>
    </w:p>
    <w:p w:rsidR="009006EF" w:rsidRPr="009006EF" w:rsidRDefault="009006EF" w:rsidP="00A24C64">
      <w:pPr>
        <w:tabs>
          <w:tab w:val="left" w:pos="9355"/>
        </w:tabs>
        <w:ind w:right="-1" w:firstLine="360"/>
        <w:jc w:val="both"/>
        <w:rPr>
          <w:bCs/>
          <w:sz w:val="26"/>
          <w:szCs w:val="26"/>
        </w:rPr>
      </w:pPr>
      <w:r w:rsidRPr="009006EF">
        <w:rPr>
          <w:bCs/>
          <w:sz w:val="26"/>
          <w:szCs w:val="26"/>
        </w:rPr>
        <w:t>- Проведение мероприятий, направленных на формирование сетевого принципа работы и информирование населения в рамках взаимодействия общественных, г</w:t>
      </w:r>
      <w:r w:rsidR="000C17B1">
        <w:rPr>
          <w:bCs/>
          <w:sz w:val="26"/>
          <w:szCs w:val="26"/>
        </w:rPr>
        <w:t>осударственных организаций</w:t>
      </w:r>
      <w:r w:rsidRPr="009006EF">
        <w:rPr>
          <w:bCs/>
          <w:sz w:val="26"/>
          <w:szCs w:val="26"/>
        </w:rPr>
        <w:t xml:space="preserve">; </w:t>
      </w:r>
    </w:p>
    <w:p w:rsidR="009006EF" w:rsidRPr="009006EF" w:rsidRDefault="009006EF" w:rsidP="00A24C64">
      <w:pPr>
        <w:tabs>
          <w:tab w:val="left" w:pos="9355"/>
        </w:tabs>
        <w:ind w:right="-1" w:firstLine="360"/>
        <w:jc w:val="both"/>
        <w:rPr>
          <w:bCs/>
          <w:sz w:val="26"/>
          <w:szCs w:val="26"/>
        </w:rPr>
      </w:pPr>
      <w:r w:rsidRPr="009006EF">
        <w:rPr>
          <w:bCs/>
          <w:sz w:val="26"/>
          <w:szCs w:val="26"/>
        </w:rPr>
        <w:t xml:space="preserve">- </w:t>
      </w:r>
      <w:r w:rsidR="00426D88">
        <w:rPr>
          <w:bCs/>
          <w:sz w:val="26"/>
          <w:szCs w:val="26"/>
        </w:rPr>
        <w:t xml:space="preserve"> Активизация</w:t>
      </w:r>
      <w:r w:rsidRPr="009006EF">
        <w:rPr>
          <w:bCs/>
          <w:sz w:val="26"/>
          <w:szCs w:val="26"/>
        </w:rPr>
        <w:t xml:space="preserve"> работы по выявлению </w:t>
      </w:r>
      <w:r w:rsidR="00426D88">
        <w:rPr>
          <w:bCs/>
          <w:sz w:val="26"/>
          <w:szCs w:val="26"/>
        </w:rPr>
        <w:t xml:space="preserve">граждан, </w:t>
      </w:r>
      <w:r w:rsidRPr="009006EF">
        <w:rPr>
          <w:bCs/>
          <w:sz w:val="26"/>
          <w:szCs w:val="26"/>
        </w:rPr>
        <w:t>нуждающихся</w:t>
      </w:r>
      <w:r w:rsidR="00426D88">
        <w:rPr>
          <w:bCs/>
          <w:sz w:val="26"/>
          <w:szCs w:val="26"/>
        </w:rPr>
        <w:t xml:space="preserve"> в социальном обслуживании и адресной социальной помощи</w:t>
      </w:r>
      <w:r w:rsidRPr="009006EF">
        <w:rPr>
          <w:bCs/>
          <w:sz w:val="26"/>
          <w:szCs w:val="26"/>
        </w:rPr>
        <w:t>;</w:t>
      </w:r>
    </w:p>
    <w:p w:rsidR="009006EF" w:rsidRPr="009006EF" w:rsidRDefault="009006EF" w:rsidP="00E5068E">
      <w:pPr>
        <w:tabs>
          <w:tab w:val="left" w:pos="9355"/>
        </w:tabs>
        <w:ind w:right="-1" w:firstLine="360"/>
        <w:jc w:val="both"/>
        <w:rPr>
          <w:bCs/>
          <w:sz w:val="26"/>
          <w:szCs w:val="26"/>
        </w:rPr>
      </w:pPr>
      <w:r w:rsidRPr="009006EF">
        <w:rPr>
          <w:bCs/>
          <w:sz w:val="26"/>
          <w:szCs w:val="26"/>
        </w:rPr>
        <w:t xml:space="preserve">- </w:t>
      </w:r>
      <w:r w:rsidR="00E5068E">
        <w:rPr>
          <w:bCs/>
          <w:sz w:val="26"/>
          <w:szCs w:val="26"/>
        </w:rPr>
        <w:t>Внедрение информационных технологий для  развития эффективного социального обслуживания населения, сокращения сроков оказания услуг,  обеспечения большей открытости и прозрачности  работы поставщика социальных услуг, исключения различных бюрократических проволочек и препон, в т.ч. в условиях ограничений и повышенной готовности;</w:t>
      </w:r>
    </w:p>
    <w:p w:rsidR="009006EF" w:rsidRPr="009006EF" w:rsidRDefault="009006EF" w:rsidP="00A24C64">
      <w:pPr>
        <w:tabs>
          <w:tab w:val="left" w:pos="9355"/>
        </w:tabs>
        <w:ind w:right="-1" w:firstLine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9006EF">
        <w:rPr>
          <w:bCs/>
          <w:sz w:val="26"/>
          <w:szCs w:val="26"/>
        </w:rPr>
        <w:t>Повышение информированности населения о деятельности учреждения</w:t>
      </w:r>
      <w:r w:rsidR="00E81539">
        <w:rPr>
          <w:bCs/>
          <w:sz w:val="26"/>
          <w:szCs w:val="26"/>
        </w:rPr>
        <w:t xml:space="preserve"> в информационных источниках, эффективное использование обратной связи для улучшения социального обслуживания.</w:t>
      </w:r>
    </w:p>
    <w:p w:rsidR="009006EF" w:rsidRPr="00B56C14" w:rsidRDefault="009006EF" w:rsidP="006D746F">
      <w:pPr>
        <w:ind w:right="282" w:firstLine="360"/>
        <w:jc w:val="both"/>
        <w:rPr>
          <w:b/>
          <w:bCs/>
          <w:sz w:val="26"/>
          <w:szCs w:val="26"/>
        </w:rPr>
      </w:pPr>
    </w:p>
    <w:p w:rsidR="00751096" w:rsidRPr="00B56C14" w:rsidRDefault="00965952" w:rsidP="00330A92">
      <w:pPr>
        <w:pStyle w:val="a3"/>
        <w:numPr>
          <w:ilvl w:val="0"/>
          <w:numId w:val="22"/>
        </w:numPr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B56C14">
        <w:rPr>
          <w:rFonts w:ascii="Times New Roman" w:hAnsi="Times New Roman"/>
          <w:b/>
          <w:bCs/>
          <w:sz w:val="26"/>
          <w:szCs w:val="26"/>
        </w:rPr>
        <w:t>Улучшение организации труда,  укрепление материально-технической базы учреждения:</w:t>
      </w:r>
    </w:p>
    <w:p w:rsidR="00330A92" w:rsidRDefault="00330A92" w:rsidP="00B56C14">
      <w:pPr>
        <w:ind w:right="-1" w:firstLine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Установка светильников аварийного (эвакуационного) освещения в  ГБУ ТЦСО «Новогиреево»</w:t>
      </w:r>
      <w:r w:rsidR="00B56C14">
        <w:rPr>
          <w:bCs/>
          <w:sz w:val="26"/>
          <w:szCs w:val="26"/>
        </w:rPr>
        <w:t>, филиалах</w:t>
      </w:r>
      <w:r>
        <w:rPr>
          <w:bCs/>
          <w:sz w:val="26"/>
          <w:szCs w:val="26"/>
        </w:rPr>
        <w:t xml:space="preserve"> «Ивановский»</w:t>
      </w:r>
      <w:r w:rsidR="00B56C14">
        <w:rPr>
          <w:bCs/>
          <w:sz w:val="26"/>
          <w:szCs w:val="26"/>
        </w:rPr>
        <w:t xml:space="preserve"> и «Перовский» (с п</w:t>
      </w:r>
      <w:r>
        <w:rPr>
          <w:bCs/>
          <w:sz w:val="26"/>
          <w:szCs w:val="26"/>
        </w:rPr>
        <w:t>роведение</w:t>
      </w:r>
      <w:r w:rsidR="00B56C14">
        <w:rPr>
          <w:bCs/>
          <w:sz w:val="26"/>
          <w:szCs w:val="26"/>
        </w:rPr>
        <w:t>м</w:t>
      </w:r>
      <w:r>
        <w:rPr>
          <w:bCs/>
          <w:sz w:val="26"/>
          <w:szCs w:val="26"/>
        </w:rPr>
        <w:t xml:space="preserve"> комплексного капитального ремонта</w:t>
      </w:r>
      <w:r w:rsidR="00B56C14">
        <w:rPr>
          <w:bCs/>
          <w:sz w:val="26"/>
          <w:szCs w:val="26"/>
        </w:rPr>
        <w:t>);</w:t>
      </w:r>
    </w:p>
    <w:p w:rsidR="00B56C14" w:rsidRPr="00330A92" w:rsidRDefault="00B56C14" w:rsidP="00B56C14">
      <w:pPr>
        <w:ind w:right="-1" w:firstLine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Замена наружных металлических эвакуационных лестниц и замена двери в помещении архива.</w:t>
      </w:r>
    </w:p>
    <w:p w:rsidR="009006EF" w:rsidRPr="00A71AD7" w:rsidRDefault="009006EF" w:rsidP="00A24C64">
      <w:pPr>
        <w:ind w:right="-1"/>
        <w:jc w:val="both"/>
        <w:rPr>
          <w:bCs/>
          <w:sz w:val="26"/>
          <w:szCs w:val="26"/>
        </w:rPr>
      </w:pPr>
    </w:p>
    <w:p w:rsidR="00965952" w:rsidRDefault="005A4E33" w:rsidP="00B56C14">
      <w:pPr>
        <w:ind w:right="-1" w:firstLine="36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r w:rsidR="00965952" w:rsidRPr="009006EF">
        <w:rPr>
          <w:b/>
          <w:bCs/>
          <w:sz w:val="26"/>
          <w:szCs w:val="26"/>
        </w:rPr>
        <w:t>Кадровая работа:</w:t>
      </w:r>
      <w:r w:rsidR="00965952" w:rsidRPr="009006EF">
        <w:rPr>
          <w:bCs/>
          <w:sz w:val="26"/>
          <w:szCs w:val="26"/>
        </w:rPr>
        <w:t xml:space="preserve"> профессиональная подготовка специалистов; корпоративная работа в коллективе.</w:t>
      </w:r>
    </w:p>
    <w:p w:rsidR="005A4E33" w:rsidRPr="009006EF" w:rsidRDefault="005A4E33" w:rsidP="00A24C64">
      <w:pPr>
        <w:ind w:right="-1"/>
        <w:jc w:val="both"/>
        <w:rPr>
          <w:bCs/>
          <w:sz w:val="26"/>
          <w:szCs w:val="26"/>
        </w:rPr>
      </w:pPr>
    </w:p>
    <w:p w:rsidR="005A4E33" w:rsidRPr="005A4E33" w:rsidRDefault="005A4E33" w:rsidP="00B56C14">
      <w:pPr>
        <w:ind w:right="-1" w:firstLine="360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  </w:t>
      </w:r>
      <w:r w:rsidR="00965952" w:rsidRPr="005A4E33">
        <w:rPr>
          <w:b/>
          <w:bCs/>
          <w:sz w:val="26"/>
          <w:szCs w:val="26"/>
        </w:rPr>
        <w:t>Работа с населением</w:t>
      </w:r>
      <w:r>
        <w:rPr>
          <w:b/>
          <w:bCs/>
          <w:sz w:val="26"/>
          <w:szCs w:val="26"/>
        </w:rPr>
        <w:t xml:space="preserve">: </w:t>
      </w:r>
      <w:r>
        <w:rPr>
          <w:bCs/>
          <w:sz w:val="26"/>
          <w:szCs w:val="26"/>
        </w:rPr>
        <w:t>п</w:t>
      </w:r>
      <w:r w:rsidRPr="00A71AD7">
        <w:rPr>
          <w:bCs/>
          <w:sz w:val="26"/>
          <w:szCs w:val="26"/>
        </w:rPr>
        <w:t>ривлечение новых поставщиков</w:t>
      </w:r>
      <w:r>
        <w:rPr>
          <w:bCs/>
          <w:sz w:val="26"/>
          <w:szCs w:val="26"/>
        </w:rPr>
        <w:t xml:space="preserve"> услуг</w:t>
      </w:r>
      <w:r w:rsidRPr="00A71AD7">
        <w:rPr>
          <w:bCs/>
          <w:sz w:val="26"/>
          <w:szCs w:val="26"/>
        </w:rPr>
        <w:t xml:space="preserve"> в рамках межведомственного взаимодействия для участия в «Московском долголетии», </w:t>
      </w:r>
      <w:r>
        <w:rPr>
          <w:bCs/>
          <w:sz w:val="26"/>
          <w:szCs w:val="26"/>
        </w:rPr>
        <w:t xml:space="preserve">расширение круга </w:t>
      </w:r>
      <w:r w:rsidRPr="00A71AD7">
        <w:rPr>
          <w:bCs/>
          <w:sz w:val="26"/>
          <w:szCs w:val="26"/>
        </w:rPr>
        <w:t>участников проекта</w:t>
      </w:r>
      <w:r>
        <w:rPr>
          <w:bCs/>
          <w:sz w:val="26"/>
          <w:szCs w:val="26"/>
        </w:rPr>
        <w:t xml:space="preserve"> из числа пенсионеров;</w:t>
      </w:r>
      <w:r w:rsidR="00E81539">
        <w:rPr>
          <w:bCs/>
          <w:sz w:val="26"/>
          <w:szCs w:val="26"/>
        </w:rPr>
        <w:t xml:space="preserve"> социальное сопровождение граждан категории «группа риска» и ветеранов Великой Отечественной войны.</w:t>
      </w:r>
    </w:p>
    <w:p w:rsidR="00C66AB8" w:rsidRPr="008A5738" w:rsidRDefault="00C66AB8" w:rsidP="00D972ED">
      <w:pPr>
        <w:ind w:right="282"/>
        <w:contextualSpacing/>
        <w:jc w:val="both"/>
        <w:rPr>
          <w:szCs w:val="28"/>
        </w:rPr>
      </w:pPr>
    </w:p>
    <w:p w:rsidR="00C66AB8" w:rsidRPr="008A5738" w:rsidRDefault="00C66AB8" w:rsidP="00C66AB8">
      <w:pPr>
        <w:ind w:right="282" w:firstLine="709"/>
        <w:contextualSpacing/>
        <w:jc w:val="both"/>
        <w:rPr>
          <w:b/>
          <w:szCs w:val="28"/>
        </w:rPr>
      </w:pPr>
    </w:p>
    <w:p w:rsidR="00C66AB8" w:rsidRPr="008A5738" w:rsidRDefault="00C66AB8" w:rsidP="00C66AB8">
      <w:pPr>
        <w:pStyle w:val="a7"/>
        <w:tabs>
          <w:tab w:val="left" w:pos="9214"/>
        </w:tabs>
        <w:ind w:firstLine="709"/>
        <w:contextualSpacing/>
        <w:rPr>
          <w:b/>
          <w:szCs w:val="28"/>
        </w:rPr>
      </w:pPr>
    </w:p>
    <w:p w:rsidR="00C66AB8" w:rsidRPr="008A5738" w:rsidRDefault="00C66AB8" w:rsidP="00C66AB8">
      <w:pPr>
        <w:pStyle w:val="a7"/>
        <w:tabs>
          <w:tab w:val="left" w:pos="9214"/>
        </w:tabs>
        <w:ind w:firstLine="709"/>
        <w:contextualSpacing/>
        <w:rPr>
          <w:b/>
          <w:szCs w:val="28"/>
        </w:rPr>
      </w:pPr>
    </w:p>
    <w:p w:rsidR="00C66AB8" w:rsidRPr="008A5738" w:rsidRDefault="00C66AB8" w:rsidP="00C66AB8">
      <w:pPr>
        <w:pStyle w:val="a7"/>
        <w:tabs>
          <w:tab w:val="left" w:pos="9214"/>
        </w:tabs>
        <w:ind w:firstLine="709"/>
        <w:contextualSpacing/>
        <w:rPr>
          <w:b/>
          <w:szCs w:val="28"/>
        </w:rPr>
      </w:pPr>
    </w:p>
    <w:p w:rsidR="00C66AB8" w:rsidRPr="008A5738" w:rsidRDefault="00C66AB8" w:rsidP="00C66AB8">
      <w:pPr>
        <w:pStyle w:val="a7"/>
        <w:tabs>
          <w:tab w:val="left" w:pos="9214"/>
        </w:tabs>
        <w:ind w:firstLine="709"/>
        <w:contextualSpacing/>
        <w:rPr>
          <w:b/>
          <w:szCs w:val="28"/>
        </w:rPr>
      </w:pPr>
    </w:p>
    <w:sectPr w:rsidR="00C66AB8" w:rsidRPr="008A5738" w:rsidSect="00791A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6DD"/>
    <w:multiLevelType w:val="hybridMultilevel"/>
    <w:tmpl w:val="4AFC1636"/>
    <w:lvl w:ilvl="0" w:tplc="7A1877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6293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47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637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4AB9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82F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EC06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ACD6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8089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371769"/>
    <w:multiLevelType w:val="hybridMultilevel"/>
    <w:tmpl w:val="9280CD54"/>
    <w:lvl w:ilvl="0" w:tplc="888AA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BEE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A26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F20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9A9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7CC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389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30B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DC9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24D76A2"/>
    <w:multiLevelType w:val="hybridMultilevel"/>
    <w:tmpl w:val="F7DA0F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143867"/>
    <w:multiLevelType w:val="hybridMultilevel"/>
    <w:tmpl w:val="300A4B5A"/>
    <w:lvl w:ilvl="0" w:tplc="4F865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484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8CC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74F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26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B8E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42B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0AE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FEF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FCB0C20"/>
    <w:multiLevelType w:val="hybridMultilevel"/>
    <w:tmpl w:val="A5BE0AB2"/>
    <w:lvl w:ilvl="0" w:tplc="9716D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FA2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3E7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DE4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24B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94E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C8D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86A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8E1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2BE305D"/>
    <w:multiLevelType w:val="hybridMultilevel"/>
    <w:tmpl w:val="5A9C642A"/>
    <w:lvl w:ilvl="0" w:tplc="3FC6F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04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8CB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880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3A0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C8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B4C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CA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621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AC52BB9"/>
    <w:multiLevelType w:val="hybridMultilevel"/>
    <w:tmpl w:val="2576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A21C2"/>
    <w:multiLevelType w:val="hybridMultilevel"/>
    <w:tmpl w:val="D05270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D4452"/>
    <w:multiLevelType w:val="hybridMultilevel"/>
    <w:tmpl w:val="A7B42966"/>
    <w:lvl w:ilvl="0" w:tplc="B0A641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00802B4"/>
    <w:multiLevelType w:val="hybridMultilevel"/>
    <w:tmpl w:val="C610F740"/>
    <w:lvl w:ilvl="0" w:tplc="FFC86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302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68E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D4F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6E8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402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5E5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1EA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C2D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2815DD5"/>
    <w:multiLevelType w:val="hybridMultilevel"/>
    <w:tmpl w:val="E20CAC64"/>
    <w:lvl w:ilvl="0" w:tplc="2684E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6EF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064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FEB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402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CE8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58E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0E6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96F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2B823C6"/>
    <w:multiLevelType w:val="hybridMultilevel"/>
    <w:tmpl w:val="320EA6A0"/>
    <w:lvl w:ilvl="0" w:tplc="F50EE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05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5E7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544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56D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FEB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861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4A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B28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3C9187C"/>
    <w:multiLevelType w:val="hybridMultilevel"/>
    <w:tmpl w:val="1648374A"/>
    <w:lvl w:ilvl="0" w:tplc="989AB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888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304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0A4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4E7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289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8A1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823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C8C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BD96580"/>
    <w:multiLevelType w:val="hybridMultilevel"/>
    <w:tmpl w:val="C7CEE202"/>
    <w:lvl w:ilvl="0" w:tplc="258E0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45CC6"/>
    <w:multiLevelType w:val="hybridMultilevel"/>
    <w:tmpl w:val="BE041896"/>
    <w:lvl w:ilvl="0" w:tplc="A4F24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2E3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21E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4C5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009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6AC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E87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EC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941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2397E12"/>
    <w:multiLevelType w:val="hybridMultilevel"/>
    <w:tmpl w:val="0180F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74D3"/>
    <w:multiLevelType w:val="hybridMultilevel"/>
    <w:tmpl w:val="2846728A"/>
    <w:lvl w:ilvl="0" w:tplc="9B626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68E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761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EA1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647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406D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0E9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8E3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74FE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FE7143"/>
    <w:multiLevelType w:val="hybridMultilevel"/>
    <w:tmpl w:val="E01ABFA2"/>
    <w:lvl w:ilvl="0" w:tplc="2C508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8E8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8CB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58A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CE8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9E6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62A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629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70C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ECD371E"/>
    <w:multiLevelType w:val="hybridMultilevel"/>
    <w:tmpl w:val="CFF46C72"/>
    <w:lvl w:ilvl="0" w:tplc="A62ECAA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EE65572"/>
    <w:multiLevelType w:val="hybridMultilevel"/>
    <w:tmpl w:val="70CA622C"/>
    <w:lvl w:ilvl="0" w:tplc="BD7CD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0A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50B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2AA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C01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70A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0C7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7ED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7A3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47F3253"/>
    <w:multiLevelType w:val="hybridMultilevel"/>
    <w:tmpl w:val="CD18B51C"/>
    <w:lvl w:ilvl="0" w:tplc="93407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A42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EE0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26B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E05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9C5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C41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D23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14C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77F36AD"/>
    <w:multiLevelType w:val="hybridMultilevel"/>
    <w:tmpl w:val="879274BE"/>
    <w:lvl w:ilvl="0" w:tplc="FC829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ADA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FE4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6F9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9E75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686E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21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B03C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2C86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7B11AE"/>
    <w:multiLevelType w:val="hybridMultilevel"/>
    <w:tmpl w:val="EC6A5180"/>
    <w:lvl w:ilvl="0" w:tplc="EF565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90D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0B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805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E7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9C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AA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104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EC1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3803D15"/>
    <w:multiLevelType w:val="hybridMultilevel"/>
    <w:tmpl w:val="2F6CA414"/>
    <w:lvl w:ilvl="0" w:tplc="1616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06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20F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20D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144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3AC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ACD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24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B20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7A71837"/>
    <w:multiLevelType w:val="hybridMultilevel"/>
    <w:tmpl w:val="780019D0"/>
    <w:lvl w:ilvl="0" w:tplc="D9622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DA02B07"/>
    <w:multiLevelType w:val="hybridMultilevel"/>
    <w:tmpl w:val="C310D490"/>
    <w:lvl w:ilvl="0" w:tplc="2AAA0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E05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2E5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E2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787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6EA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947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4EF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A24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4"/>
  </w:num>
  <w:num w:numId="2">
    <w:abstractNumId w:val="2"/>
  </w:num>
  <w:num w:numId="3">
    <w:abstractNumId w:val="6"/>
  </w:num>
  <w:num w:numId="4">
    <w:abstractNumId w:val="21"/>
  </w:num>
  <w:num w:numId="5">
    <w:abstractNumId w:val="0"/>
  </w:num>
  <w:num w:numId="6">
    <w:abstractNumId w:val="19"/>
  </w:num>
  <w:num w:numId="7">
    <w:abstractNumId w:val="14"/>
  </w:num>
  <w:num w:numId="8">
    <w:abstractNumId w:val="4"/>
  </w:num>
  <w:num w:numId="9">
    <w:abstractNumId w:val="9"/>
  </w:num>
  <w:num w:numId="10">
    <w:abstractNumId w:val="1"/>
  </w:num>
  <w:num w:numId="11">
    <w:abstractNumId w:val="12"/>
  </w:num>
  <w:num w:numId="12">
    <w:abstractNumId w:val="5"/>
  </w:num>
  <w:num w:numId="13">
    <w:abstractNumId w:val="25"/>
  </w:num>
  <w:num w:numId="14">
    <w:abstractNumId w:val="17"/>
  </w:num>
  <w:num w:numId="15">
    <w:abstractNumId w:val="20"/>
  </w:num>
  <w:num w:numId="16">
    <w:abstractNumId w:val="16"/>
  </w:num>
  <w:num w:numId="17">
    <w:abstractNumId w:val="18"/>
  </w:num>
  <w:num w:numId="18">
    <w:abstractNumId w:val="7"/>
  </w:num>
  <w:num w:numId="19">
    <w:abstractNumId w:val="8"/>
  </w:num>
  <w:num w:numId="20">
    <w:abstractNumId w:val="22"/>
  </w:num>
  <w:num w:numId="21">
    <w:abstractNumId w:val="23"/>
  </w:num>
  <w:num w:numId="22">
    <w:abstractNumId w:val="13"/>
  </w:num>
  <w:num w:numId="23">
    <w:abstractNumId w:val="11"/>
  </w:num>
  <w:num w:numId="24">
    <w:abstractNumId w:val="15"/>
  </w:num>
  <w:num w:numId="25">
    <w:abstractNumId w:val="10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66AB8"/>
    <w:rsid w:val="000260C1"/>
    <w:rsid w:val="00051B80"/>
    <w:rsid w:val="000B2C29"/>
    <w:rsid w:val="000C17B1"/>
    <w:rsid w:val="000E2163"/>
    <w:rsid w:val="000F210A"/>
    <w:rsid w:val="00106BFF"/>
    <w:rsid w:val="00144CD0"/>
    <w:rsid w:val="001568BF"/>
    <w:rsid w:val="001606D2"/>
    <w:rsid w:val="001B5143"/>
    <w:rsid w:val="001E5CC3"/>
    <w:rsid w:val="001F7FB7"/>
    <w:rsid w:val="0020007A"/>
    <w:rsid w:val="002071FD"/>
    <w:rsid w:val="00217216"/>
    <w:rsid w:val="00220240"/>
    <w:rsid w:val="00261866"/>
    <w:rsid w:val="002715CB"/>
    <w:rsid w:val="002779F5"/>
    <w:rsid w:val="002E486C"/>
    <w:rsid w:val="0031639B"/>
    <w:rsid w:val="00326443"/>
    <w:rsid w:val="00330A92"/>
    <w:rsid w:val="00352C9B"/>
    <w:rsid w:val="0037239F"/>
    <w:rsid w:val="003758BE"/>
    <w:rsid w:val="003875BD"/>
    <w:rsid w:val="003A6B58"/>
    <w:rsid w:val="003C594B"/>
    <w:rsid w:val="003E369A"/>
    <w:rsid w:val="003F362D"/>
    <w:rsid w:val="00403475"/>
    <w:rsid w:val="004123CB"/>
    <w:rsid w:val="0041474D"/>
    <w:rsid w:val="004228D0"/>
    <w:rsid w:val="00423551"/>
    <w:rsid w:val="00426D88"/>
    <w:rsid w:val="00435787"/>
    <w:rsid w:val="00437DCD"/>
    <w:rsid w:val="00441B50"/>
    <w:rsid w:val="004B7E31"/>
    <w:rsid w:val="004C3416"/>
    <w:rsid w:val="00501623"/>
    <w:rsid w:val="00502B3C"/>
    <w:rsid w:val="00545063"/>
    <w:rsid w:val="0055485A"/>
    <w:rsid w:val="00595CD9"/>
    <w:rsid w:val="005A4E33"/>
    <w:rsid w:val="005A773E"/>
    <w:rsid w:val="005C1C95"/>
    <w:rsid w:val="005E4B58"/>
    <w:rsid w:val="00640757"/>
    <w:rsid w:val="006A1ADF"/>
    <w:rsid w:val="006B666C"/>
    <w:rsid w:val="006B6FD7"/>
    <w:rsid w:val="006B7F0C"/>
    <w:rsid w:val="006C0C48"/>
    <w:rsid w:val="006C3FE6"/>
    <w:rsid w:val="006D746F"/>
    <w:rsid w:val="006E332E"/>
    <w:rsid w:val="006E5E03"/>
    <w:rsid w:val="00751096"/>
    <w:rsid w:val="00782C77"/>
    <w:rsid w:val="00790264"/>
    <w:rsid w:val="00791A23"/>
    <w:rsid w:val="007C7D12"/>
    <w:rsid w:val="007D2F02"/>
    <w:rsid w:val="007E15A4"/>
    <w:rsid w:val="007E1E45"/>
    <w:rsid w:val="007F0FC3"/>
    <w:rsid w:val="007F21D0"/>
    <w:rsid w:val="0083039A"/>
    <w:rsid w:val="0083344C"/>
    <w:rsid w:val="00847A3F"/>
    <w:rsid w:val="00856462"/>
    <w:rsid w:val="008654BD"/>
    <w:rsid w:val="00877F62"/>
    <w:rsid w:val="00892656"/>
    <w:rsid w:val="008A0D04"/>
    <w:rsid w:val="008A4850"/>
    <w:rsid w:val="008A5738"/>
    <w:rsid w:val="008F54A1"/>
    <w:rsid w:val="009006EF"/>
    <w:rsid w:val="00901100"/>
    <w:rsid w:val="009151D3"/>
    <w:rsid w:val="00962C95"/>
    <w:rsid w:val="00965952"/>
    <w:rsid w:val="00975356"/>
    <w:rsid w:val="009A468A"/>
    <w:rsid w:val="009A51AF"/>
    <w:rsid w:val="009A74A5"/>
    <w:rsid w:val="009B2D3C"/>
    <w:rsid w:val="009E2318"/>
    <w:rsid w:val="009E3383"/>
    <w:rsid w:val="00A006FF"/>
    <w:rsid w:val="00A04DCD"/>
    <w:rsid w:val="00A1232C"/>
    <w:rsid w:val="00A24C64"/>
    <w:rsid w:val="00A35820"/>
    <w:rsid w:val="00A4659E"/>
    <w:rsid w:val="00A57217"/>
    <w:rsid w:val="00A71AD7"/>
    <w:rsid w:val="00A767FC"/>
    <w:rsid w:val="00A95293"/>
    <w:rsid w:val="00AA479F"/>
    <w:rsid w:val="00AB1EDC"/>
    <w:rsid w:val="00AB41B0"/>
    <w:rsid w:val="00AB49B2"/>
    <w:rsid w:val="00AB4B53"/>
    <w:rsid w:val="00AC0785"/>
    <w:rsid w:val="00AE2DF8"/>
    <w:rsid w:val="00AE4E4B"/>
    <w:rsid w:val="00B015E7"/>
    <w:rsid w:val="00B10C0D"/>
    <w:rsid w:val="00B12C3D"/>
    <w:rsid w:val="00B56C14"/>
    <w:rsid w:val="00B615C6"/>
    <w:rsid w:val="00BB4DD8"/>
    <w:rsid w:val="00BF3DAA"/>
    <w:rsid w:val="00C32C4D"/>
    <w:rsid w:val="00C34733"/>
    <w:rsid w:val="00C44A17"/>
    <w:rsid w:val="00C5109A"/>
    <w:rsid w:val="00C66AB8"/>
    <w:rsid w:val="00CA4832"/>
    <w:rsid w:val="00CB2020"/>
    <w:rsid w:val="00CB71D2"/>
    <w:rsid w:val="00CC1DD7"/>
    <w:rsid w:val="00CC40D5"/>
    <w:rsid w:val="00CE6DDE"/>
    <w:rsid w:val="00CF76A6"/>
    <w:rsid w:val="00D069D1"/>
    <w:rsid w:val="00D10D50"/>
    <w:rsid w:val="00D32ED0"/>
    <w:rsid w:val="00D972ED"/>
    <w:rsid w:val="00DB5E60"/>
    <w:rsid w:val="00DC36CF"/>
    <w:rsid w:val="00DD5169"/>
    <w:rsid w:val="00DE7639"/>
    <w:rsid w:val="00E0638D"/>
    <w:rsid w:val="00E11BEB"/>
    <w:rsid w:val="00E34856"/>
    <w:rsid w:val="00E459ED"/>
    <w:rsid w:val="00E5068E"/>
    <w:rsid w:val="00E62EC6"/>
    <w:rsid w:val="00E633B1"/>
    <w:rsid w:val="00E7752D"/>
    <w:rsid w:val="00E81539"/>
    <w:rsid w:val="00EA3A64"/>
    <w:rsid w:val="00ED7BF6"/>
    <w:rsid w:val="00F105A5"/>
    <w:rsid w:val="00F41401"/>
    <w:rsid w:val="00F71E74"/>
    <w:rsid w:val="00F84B54"/>
    <w:rsid w:val="00F95A2A"/>
    <w:rsid w:val="00FB2CCB"/>
    <w:rsid w:val="00FB6399"/>
    <w:rsid w:val="00FC12F7"/>
    <w:rsid w:val="00FC367D"/>
    <w:rsid w:val="00FD3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B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,Абзац списка1"/>
    <w:basedOn w:val="a"/>
    <w:link w:val="a4"/>
    <w:uiPriority w:val="34"/>
    <w:qFormat/>
    <w:rsid w:val="00C66AB8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a5">
    <w:name w:val="No Spacing"/>
    <w:link w:val="a6"/>
    <w:uiPriority w:val="1"/>
    <w:qFormat/>
    <w:rsid w:val="00C66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C66AB8"/>
    <w:rPr>
      <w:rFonts w:eastAsia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66A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aliases w:val="- список Знак,Абзац списка1 Знак"/>
    <w:link w:val="a3"/>
    <w:uiPriority w:val="34"/>
    <w:rsid w:val="00C66AB8"/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C66A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32E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2ED0"/>
    <w:rPr>
      <w:rFonts w:ascii="Segoe UI" w:eastAsia="Calibr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5109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B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,Абзац списка1"/>
    <w:basedOn w:val="a"/>
    <w:link w:val="a4"/>
    <w:uiPriority w:val="34"/>
    <w:qFormat/>
    <w:rsid w:val="00C66AB8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a5">
    <w:name w:val="No Spacing"/>
    <w:link w:val="a6"/>
    <w:uiPriority w:val="1"/>
    <w:qFormat/>
    <w:rsid w:val="00C66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C66AB8"/>
    <w:rPr>
      <w:rFonts w:eastAsia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66A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aliases w:val="- список Знак,Абзац списка1 Знак"/>
    <w:link w:val="a3"/>
    <w:uiPriority w:val="34"/>
    <w:rsid w:val="00C66AB8"/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C66A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32E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2ED0"/>
    <w:rPr>
      <w:rFonts w:ascii="Segoe UI" w:eastAsia="Calibr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5109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7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2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2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5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7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9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5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3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5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1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8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9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4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665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870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3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0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Валентина</cp:lastModifiedBy>
  <cp:revision>2</cp:revision>
  <cp:lastPrinted>2021-02-03T15:08:00Z</cp:lastPrinted>
  <dcterms:created xsi:type="dcterms:W3CDTF">2021-02-18T13:29:00Z</dcterms:created>
  <dcterms:modified xsi:type="dcterms:W3CDTF">2021-02-18T13:29:00Z</dcterms:modified>
</cp:coreProperties>
</file>