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1B6" w:rsidRPr="00E351B6" w:rsidRDefault="00E351B6" w:rsidP="00E35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1B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41407D6" wp14:editId="0F7D4F79">
            <wp:extent cx="687980" cy="78994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5257" cy="8097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351B6" w:rsidRPr="00E351B6" w:rsidRDefault="00E351B6" w:rsidP="00E351B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1B6" w:rsidRPr="00E351B6" w:rsidRDefault="00E351B6" w:rsidP="00E35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АППАРАТ СОВЕТА ДЕПУТАТОВ </w:t>
      </w:r>
    </w:p>
    <w:p w:rsidR="00E351B6" w:rsidRPr="00E351B6" w:rsidRDefault="00E351B6" w:rsidP="00E35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ВНУТРИГОРОДСКОГО МУНИЦИПАЛЬНОГО ОБРАЗОВАНИЯ - МУНИЦИПАЛЬНОГО ОКРУГА НОВОГИРЕЕВО </w:t>
      </w:r>
    </w:p>
    <w:p w:rsidR="00E351B6" w:rsidRPr="00E351B6" w:rsidRDefault="00E351B6" w:rsidP="00E35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ГОРОДЕ МОСКВЕ</w:t>
      </w:r>
    </w:p>
    <w:p w:rsidR="00E351B6" w:rsidRPr="00E351B6" w:rsidRDefault="00E351B6" w:rsidP="00E35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1B6" w:rsidRPr="00E351B6" w:rsidRDefault="00E351B6" w:rsidP="00E35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5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E351B6" w:rsidRPr="00E351B6" w:rsidRDefault="00E351B6" w:rsidP="00E35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1B6" w:rsidRPr="00E351B6" w:rsidRDefault="00E351B6" w:rsidP="00E351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351B6" w:rsidRPr="00E351B6" w:rsidRDefault="00E351B6" w:rsidP="00E351B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14</w:t>
      </w:r>
      <w:r w:rsidRPr="00E351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.10.2025 №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15</w:t>
      </w:r>
      <w:r w:rsidRPr="00E351B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-А</w:t>
      </w:r>
    </w:p>
    <w:p w:rsidR="000B3847" w:rsidRDefault="000B3847" w:rsidP="003A2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>Об утверждении отчета об</w:t>
      </w:r>
    </w:p>
    <w:p w:rsidR="003A2434" w:rsidRPr="00FD3739" w:rsidRDefault="003A2434" w:rsidP="003A24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>исполнении бюджета</w:t>
      </w:r>
      <w:r w:rsidR="00CB2C47" w:rsidRPr="00CB2C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C47">
        <w:rPr>
          <w:rFonts w:ascii="Times New Roman" w:hAnsi="Times New Roman" w:cs="Times New Roman"/>
          <w:b/>
          <w:sz w:val="28"/>
          <w:szCs w:val="28"/>
        </w:rPr>
        <w:t>внутригородского</w:t>
      </w:r>
      <w:r w:rsidRPr="00FD373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2C47" w:rsidRDefault="00CB2C47" w:rsidP="00264E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образования - </w:t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</w:p>
    <w:p w:rsidR="00264E0A" w:rsidRDefault="003A2434" w:rsidP="00264E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 xml:space="preserve">округа </w:t>
      </w:r>
      <w:r w:rsidR="00264E0A">
        <w:rPr>
          <w:rFonts w:ascii="Times New Roman" w:hAnsi="Times New Roman" w:cs="Times New Roman"/>
          <w:b/>
          <w:sz w:val="28"/>
          <w:szCs w:val="28"/>
        </w:rPr>
        <w:t>Новогиреево</w:t>
      </w:r>
      <w:r w:rsidR="00CB2C47">
        <w:rPr>
          <w:rFonts w:ascii="Times New Roman" w:hAnsi="Times New Roman" w:cs="Times New Roman"/>
          <w:b/>
          <w:sz w:val="28"/>
          <w:szCs w:val="28"/>
        </w:rPr>
        <w:t xml:space="preserve"> в городе Москве</w:t>
      </w:r>
    </w:p>
    <w:p w:rsidR="003A2434" w:rsidRPr="00FD3739" w:rsidRDefault="003A2434" w:rsidP="00264E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B1177A">
        <w:rPr>
          <w:rFonts w:ascii="Times New Roman" w:hAnsi="Times New Roman" w:cs="Times New Roman"/>
          <w:b/>
          <w:sz w:val="28"/>
          <w:szCs w:val="28"/>
        </w:rPr>
        <w:t>9 месяцев</w:t>
      </w:r>
      <w:r w:rsidR="00C216A0" w:rsidRPr="00FD37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2AD" w:rsidRPr="00FD3739">
        <w:rPr>
          <w:rFonts w:ascii="Times New Roman" w:hAnsi="Times New Roman" w:cs="Times New Roman"/>
          <w:b/>
          <w:sz w:val="28"/>
          <w:szCs w:val="28"/>
        </w:rPr>
        <w:t>20</w:t>
      </w:r>
      <w:r w:rsidR="008A717A" w:rsidRPr="00FD3739">
        <w:rPr>
          <w:rFonts w:ascii="Times New Roman" w:hAnsi="Times New Roman" w:cs="Times New Roman"/>
          <w:b/>
          <w:sz w:val="28"/>
          <w:szCs w:val="28"/>
        </w:rPr>
        <w:t>2</w:t>
      </w:r>
      <w:r w:rsidR="00CA6B96">
        <w:rPr>
          <w:rFonts w:ascii="Times New Roman" w:hAnsi="Times New Roman" w:cs="Times New Roman"/>
          <w:b/>
          <w:sz w:val="28"/>
          <w:szCs w:val="28"/>
        </w:rPr>
        <w:t>5</w:t>
      </w:r>
      <w:r w:rsidRPr="00FD3739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3A2434" w:rsidRPr="00FD3739" w:rsidRDefault="003A2434" w:rsidP="003A24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739">
        <w:rPr>
          <w:rFonts w:ascii="Times New Roman" w:hAnsi="Times New Roman" w:cs="Times New Roman"/>
          <w:sz w:val="28"/>
          <w:szCs w:val="28"/>
        </w:rPr>
        <w:t xml:space="preserve">Во исполнение положений статьи 264.2 Бюджетного кодекса Российской Федерации, Положения о бюджетном процессе в муниципальном округе </w:t>
      </w:r>
      <w:r w:rsidR="00264E0A">
        <w:rPr>
          <w:rFonts w:ascii="Times New Roman" w:hAnsi="Times New Roman" w:cs="Times New Roman"/>
          <w:sz w:val="28"/>
          <w:szCs w:val="28"/>
        </w:rPr>
        <w:t>Новогиреево</w:t>
      </w:r>
      <w:r w:rsidRPr="00FD3739">
        <w:rPr>
          <w:rFonts w:ascii="Times New Roman" w:hAnsi="Times New Roman" w:cs="Times New Roman"/>
          <w:sz w:val="28"/>
          <w:szCs w:val="28"/>
        </w:rPr>
        <w:t>,</w:t>
      </w:r>
    </w:p>
    <w:p w:rsidR="003A2434" w:rsidRPr="00FD3739" w:rsidRDefault="003A2434" w:rsidP="003A2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739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B746F" w:rsidRPr="00FD3739" w:rsidRDefault="005B746F" w:rsidP="003A2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2434" w:rsidRPr="00FD3739" w:rsidRDefault="003A2434" w:rsidP="003A243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D3739">
        <w:rPr>
          <w:rFonts w:ascii="Times New Roman" w:hAnsi="Times New Roman" w:cs="Times New Roman"/>
          <w:sz w:val="28"/>
          <w:szCs w:val="28"/>
        </w:rPr>
        <w:t xml:space="preserve">Утвердить Отчет об исполнении бюджета </w:t>
      </w:r>
      <w:r w:rsidR="00CA6B96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Pr="00FD3739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264E0A">
        <w:rPr>
          <w:rFonts w:ascii="Times New Roman" w:hAnsi="Times New Roman" w:cs="Times New Roman"/>
          <w:sz w:val="28"/>
          <w:szCs w:val="28"/>
        </w:rPr>
        <w:t>Новогиреево</w:t>
      </w:r>
      <w:r w:rsidR="00CA6B96">
        <w:rPr>
          <w:rFonts w:ascii="Times New Roman" w:hAnsi="Times New Roman" w:cs="Times New Roman"/>
          <w:sz w:val="28"/>
          <w:szCs w:val="28"/>
        </w:rPr>
        <w:t xml:space="preserve"> в городе Москве</w:t>
      </w:r>
      <w:r w:rsidRPr="00FD3739">
        <w:rPr>
          <w:rFonts w:ascii="Times New Roman" w:hAnsi="Times New Roman" w:cs="Times New Roman"/>
          <w:sz w:val="28"/>
          <w:szCs w:val="28"/>
        </w:rPr>
        <w:t xml:space="preserve"> за </w:t>
      </w:r>
      <w:r w:rsidR="00B1177A" w:rsidRPr="00B1177A">
        <w:rPr>
          <w:rFonts w:ascii="Times New Roman" w:hAnsi="Times New Roman" w:cs="Times New Roman"/>
          <w:sz w:val="28"/>
          <w:szCs w:val="28"/>
        </w:rPr>
        <w:t xml:space="preserve">9 </w:t>
      </w:r>
      <w:r w:rsidR="00B1177A">
        <w:rPr>
          <w:rFonts w:ascii="Times New Roman" w:hAnsi="Times New Roman" w:cs="Times New Roman"/>
          <w:sz w:val="28"/>
          <w:szCs w:val="28"/>
        </w:rPr>
        <w:t>месяцев</w:t>
      </w:r>
      <w:r w:rsidR="00C216A0" w:rsidRPr="00FD373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272AD" w:rsidRPr="00FD3739">
        <w:rPr>
          <w:rFonts w:ascii="Times New Roman" w:hAnsi="Times New Roman" w:cs="Times New Roman"/>
          <w:sz w:val="28"/>
          <w:szCs w:val="28"/>
        </w:rPr>
        <w:t>20</w:t>
      </w:r>
      <w:r w:rsidR="008A717A" w:rsidRPr="00FD3739">
        <w:rPr>
          <w:rFonts w:ascii="Times New Roman" w:hAnsi="Times New Roman" w:cs="Times New Roman"/>
          <w:sz w:val="28"/>
          <w:szCs w:val="28"/>
        </w:rPr>
        <w:t>2</w:t>
      </w:r>
      <w:r w:rsidR="00CA6B96">
        <w:rPr>
          <w:rFonts w:ascii="Times New Roman" w:hAnsi="Times New Roman" w:cs="Times New Roman"/>
          <w:sz w:val="28"/>
          <w:szCs w:val="28"/>
        </w:rPr>
        <w:t>5</w:t>
      </w:r>
      <w:r w:rsidR="00652CEC" w:rsidRPr="00FD3739">
        <w:rPr>
          <w:rFonts w:ascii="Times New Roman" w:hAnsi="Times New Roman" w:cs="Times New Roman"/>
          <w:sz w:val="28"/>
          <w:szCs w:val="28"/>
        </w:rPr>
        <w:t xml:space="preserve"> года (приложение</w:t>
      </w:r>
      <w:r w:rsidRPr="00FD3739">
        <w:rPr>
          <w:rFonts w:ascii="Times New Roman" w:hAnsi="Times New Roman" w:cs="Times New Roman"/>
          <w:sz w:val="28"/>
          <w:szCs w:val="28"/>
        </w:rPr>
        <w:t>).</w:t>
      </w:r>
    </w:p>
    <w:p w:rsidR="00CA6B96" w:rsidRDefault="003A2434" w:rsidP="00256A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B96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</w:t>
      </w:r>
      <w:r w:rsidR="00CA6B96" w:rsidRPr="00CA6B96">
        <w:rPr>
          <w:rFonts w:ascii="Times New Roman" w:hAnsi="Times New Roman" w:cs="Times New Roman"/>
          <w:sz w:val="28"/>
          <w:szCs w:val="28"/>
        </w:rPr>
        <w:t xml:space="preserve">сетевом издании «Московский муниципальный </w:t>
      </w:r>
      <w:proofErr w:type="gramStart"/>
      <w:r w:rsidR="00CA6B96" w:rsidRPr="00CA6B96">
        <w:rPr>
          <w:rFonts w:ascii="Times New Roman" w:hAnsi="Times New Roman" w:cs="Times New Roman"/>
          <w:sz w:val="28"/>
          <w:szCs w:val="28"/>
        </w:rPr>
        <w:t>вестник»  и</w:t>
      </w:r>
      <w:proofErr w:type="gramEnd"/>
      <w:r w:rsidR="00CA6B96" w:rsidRPr="00CA6B96">
        <w:rPr>
          <w:rFonts w:ascii="Times New Roman" w:hAnsi="Times New Roman" w:cs="Times New Roman"/>
          <w:sz w:val="28"/>
          <w:szCs w:val="28"/>
        </w:rPr>
        <w:t xml:space="preserve"> разместить на официальном сайте органов местного самоуправления внутригородского муниципального образования - муниципального округа Новогиреево в городе Москве </w:t>
      </w:r>
      <w:hyperlink r:id="rId9" w:history="1">
        <w:r w:rsidR="00CA6B96" w:rsidRPr="00CA6B96">
          <w:rPr>
            <w:rFonts w:ascii="Times New Roman" w:hAnsi="Times New Roman" w:cs="Times New Roman"/>
            <w:sz w:val="28"/>
            <w:szCs w:val="28"/>
          </w:rPr>
          <w:t>www.mo-novogireevo.ru</w:t>
        </w:r>
      </w:hyperlink>
      <w:r w:rsidR="00CA6B96" w:rsidRPr="00CA6B96">
        <w:rPr>
          <w:rFonts w:ascii="Times New Roman" w:hAnsi="Times New Roman" w:cs="Times New Roman"/>
          <w:sz w:val="28"/>
          <w:szCs w:val="28"/>
        </w:rPr>
        <w:t>.</w:t>
      </w:r>
    </w:p>
    <w:p w:rsidR="003A2434" w:rsidRPr="00CA6B96" w:rsidRDefault="003A2434" w:rsidP="00256A7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6B96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главу </w:t>
      </w:r>
      <w:bookmarkStart w:id="0" w:name="_Hlk136861932"/>
      <w:r w:rsidR="00CA6B96">
        <w:rPr>
          <w:rFonts w:ascii="Times New Roman" w:hAnsi="Times New Roman" w:cs="Times New Roman"/>
          <w:sz w:val="28"/>
          <w:szCs w:val="28"/>
        </w:rPr>
        <w:t xml:space="preserve">внутригородского муниципального образования - </w:t>
      </w:r>
      <w:r w:rsidR="00CA6B96" w:rsidRPr="00FD3739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="00CA6B96">
        <w:rPr>
          <w:rFonts w:ascii="Times New Roman" w:hAnsi="Times New Roman" w:cs="Times New Roman"/>
          <w:sz w:val="28"/>
          <w:szCs w:val="28"/>
        </w:rPr>
        <w:t>Новогиреево в городе Москве</w:t>
      </w:r>
      <w:r w:rsidR="00CA6B96" w:rsidRPr="00CA6B9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4E0A" w:rsidRPr="00CA6B96">
        <w:rPr>
          <w:rFonts w:ascii="Times New Roman" w:hAnsi="Times New Roman" w:cs="Times New Roman"/>
          <w:sz w:val="28"/>
          <w:szCs w:val="28"/>
        </w:rPr>
        <w:t>Чикунова</w:t>
      </w:r>
      <w:proofErr w:type="spellEnd"/>
      <w:r w:rsidR="00264E0A" w:rsidRPr="00CA6B96">
        <w:rPr>
          <w:rFonts w:ascii="Times New Roman" w:hAnsi="Times New Roman" w:cs="Times New Roman"/>
          <w:sz w:val="28"/>
          <w:szCs w:val="28"/>
        </w:rPr>
        <w:t xml:space="preserve"> В.М.</w:t>
      </w:r>
    </w:p>
    <w:bookmarkEnd w:id="0"/>
    <w:p w:rsidR="003A2434" w:rsidRPr="00FD3739" w:rsidRDefault="003A2434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3A2434" w:rsidRPr="00FD3739" w:rsidRDefault="003A2434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A6B96" w:rsidRPr="00CA6B96" w:rsidRDefault="00CA6B96" w:rsidP="00CA6B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bookmarkStart w:id="1" w:name="_Hlk136861953"/>
      <w:r w:rsidRPr="00CA6B96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Pr="00CA6B96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внутригородского муниципального </w:t>
      </w:r>
    </w:p>
    <w:p w:rsidR="00CA6B96" w:rsidRPr="00CA6B96" w:rsidRDefault="00CA6B96" w:rsidP="00CA6B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eastAsia="ar-SA"/>
        </w:rPr>
      </w:pPr>
      <w:r w:rsidRPr="00CA6B96"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образования – муниципального округа </w:t>
      </w:r>
    </w:p>
    <w:p w:rsidR="003A2434" w:rsidRPr="00FD3739" w:rsidRDefault="00CA6B96" w:rsidP="00CA6B9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A6B96">
        <w:rPr>
          <w:rFonts w:ascii="Times New Roman" w:hAnsi="Times New Roman" w:cs="Times New Roman"/>
          <w:b/>
          <w:sz w:val="28"/>
          <w:szCs w:val="28"/>
          <w:lang w:eastAsia="ar-SA"/>
        </w:rPr>
        <w:t>Новогиреево в городе Москве</w:t>
      </w:r>
      <w:r w:rsidRPr="008A6D9C">
        <w:rPr>
          <w:b/>
        </w:rPr>
        <w:t xml:space="preserve"> </w:t>
      </w:r>
      <w:r w:rsidRPr="00CB03AD">
        <w:rPr>
          <w:b/>
        </w:rPr>
        <w:t xml:space="preserve">                </w:t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 w:rsidR="003A2434" w:rsidRPr="00FD3739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264E0A">
        <w:rPr>
          <w:rFonts w:ascii="Times New Roman" w:hAnsi="Times New Roman" w:cs="Times New Roman"/>
          <w:b/>
          <w:sz w:val="28"/>
          <w:szCs w:val="28"/>
        </w:rPr>
        <w:t xml:space="preserve">В.М. </w:t>
      </w:r>
      <w:proofErr w:type="spellStart"/>
      <w:r w:rsidR="00264E0A">
        <w:rPr>
          <w:rFonts w:ascii="Times New Roman" w:hAnsi="Times New Roman" w:cs="Times New Roman"/>
          <w:b/>
          <w:sz w:val="28"/>
          <w:szCs w:val="28"/>
        </w:rPr>
        <w:t>Чикунов</w:t>
      </w:r>
      <w:proofErr w:type="spellEnd"/>
    </w:p>
    <w:bookmarkEnd w:id="1"/>
    <w:p w:rsidR="003F3DD9" w:rsidRDefault="003F3DD9" w:rsidP="003A2434">
      <w:pPr>
        <w:spacing w:after="0" w:line="240" w:lineRule="auto"/>
        <w:ind w:left="360"/>
        <w:jc w:val="both"/>
        <w:rPr>
          <w:b/>
          <w:sz w:val="28"/>
          <w:szCs w:val="28"/>
        </w:rPr>
      </w:pPr>
    </w:p>
    <w:p w:rsidR="003F3DD9" w:rsidRDefault="003F3DD9" w:rsidP="003A2434">
      <w:pPr>
        <w:spacing w:after="0" w:line="240" w:lineRule="auto"/>
        <w:ind w:left="360"/>
        <w:jc w:val="both"/>
        <w:rPr>
          <w:b/>
          <w:sz w:val="28"/>
          <w:szCs w:val="28"/>
        </w:rPr>
        <w:sectPr w:rsidR="003F3DD9" w:rsidSect="00256A74">
          <w:headerReference w:type="default" r:id="rId10"/>
          <w:pgSz w:w="11906" w:h="16838"/>
          <w:pgMar w:top="1134" w:right="851" w:bottom="1134" w:left="1134" w:header="709" w:footer="709" w:gutter="0"/>
          <w:cols w:space="708"/>
          <w:titlePg/>
          <w:docGrid w:linePitch="360"/>
        </w:sectPr>
      </w:pPr>
    </w:p>
    <w:tbl>
      <w:tblPr>
        <w:tblStyle w:val="TableStyle0"/>
        <w:tblW w:w="15902" w:type="dxa"/>
        <w:tblInd w:w="0" w:type="dxa"/>
        <w:tblLook w:val="04A0" w:firstRow="1" w:lastRow="0" w:firstColumn="1" w:lastColumn="0" w:noHBand="0" w:noVBand="1"/>
      </w:tblPr>
      <w:tblGrid>
        <w:gridCol w:w="10866"/>
        <w:gridCol w:w="5036"/>
      </w:tblGrid>
      <w:tr w:rsidR="003F3DD9" w:rsidRPr="003F3DD9" w:rsidTr="003F3DD9">
        <w:trPr>
          <w:trHeight w:val="165"/>
        </w:trPr>
        <w:tc>
          <w:tcPr>
            <w:tcW w:w="10866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F3DD9" w:rsidRPr="003F3DD9" w:rsidRDefault="003F3DD9" w:rsidP="003F3DD9">
            <w:pPr>
              <w:ind w:left="-215"/>
            </w:pPr>
          </w:p>
        </w:tc>
        <w:tc>
          <w:tcPr>
            <w:tcW w:w="5036" w:type="dxa"/>
            <w:tcBorders>
              <w:top w:val="none" w:sz="5" w:space="0" w:color="auto"/>
              <w:left w:val="none" w:sz="5" w:space="0" w:color="auto"/>
              <w:right w:val="none" w:sz="5" w:space="0" w:color="auto"/>
            </w:tcBorders>
            <w:shd w:val="clear" w:color="FFFFFF" w:fill="auto"/>
            <w:vAlign w:val="bottom"/>
          </w:tcPr>
          <w:p w:rsidR="003F3DD9" w:rsidRPr="003F3DD9" w:rsidRDefault="003F3DD9" w:rsidP="003F3DD9"/>
        </w:tc>
      </w:tr>
    </w:tbl>
    <w:p w:rsidR="003F3DD9" w:rsidRPr="00B85371" w:rsidRDefault="003F3DD9" w:rsidP="00811C5C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B85371">
        <w:rPr>
          <w:rFonts w:ascii="Times New Roman" w:hAnsi="Times New Roman" w:cs="Times New Roman"/>
          <w:sz w:val="24"/>
          <w:szCs w:val="24"/>
        </w:rPr>
        <w:t>Приложение   к Постановлению</w:t>
      </w:r>
    </w:p>
    <w:p w:rsidR="00D04895" w:rsidRDefault="003F3DD9" w:rsidP="00811C5C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 w:rsidRPr="00B85371">
        <w:rPr>
          <w:rFonts w:ascii="Times New Roman" w:hAnsi="Times New Roman" w:cs="Times New Roman"/>
          <w:sz w:val="24"/>
          <w:szCs w:val="24"/>
        </w:rPr>
        <w:t xml:space="preserve">аппарата Совета депутатов </w:t>
      </w:r>
      <w:r w:rsidR="00CA6B96">
        <w:rPr>
          <w:rFonts w:ascii="Times New Roman" w:hAnsi="Times New Roman" w:cs="Times New Roman"/>
          <w:sz w:val="24"/>
          <w:szCs w:val="24"/>
        </w:rPr>
        <w:t>внутригородского</w:t>
      </w:r>
    </w:p>
    <w:p w:rsidR="003F3DD9" w:rsidRPr="00B85371" w:rsidRDefault="00CA6B96" w:rsidP="00811C5C">
      <w:pPr>
        <w:spacing w:after="0" w:line="240" w:lineRule="auto"/>
        <w:ind w:left="99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образования - </w:t>
      </w:r>
      <w:r w:rsidR="00811C5C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3F3DD9" w:rsidRPr="00B85371">
        <w:rPr>
          <w:rFonts w:ascii="Times New Roman" w:hAnsi="Times New Roman" w:cs="Times New Roman"/>
          <w:sz w:val="24"/>
          <w:szCs w:val="24"/>
        </w:rPr>
        <w:t xml:space="preserve">округа </w:t>
      </w:r>
      <w:r w:rsidR="008127A8">
        <w:rPr>
          <w:rFonts w:ascii="Times New Roman" w:hAnsi="Times New Roman" w:cs="Times New Roman"/>
          <w:sz w:val="24"/>
          <w:szCs w:val="24"/>
        </w:rPr>
        <w:t>Новогиреево</w:t>
      </w:r>
      <w:r>
        <w:rPr>
          <w:rFonts w:ascii="Times New Roman" w:hAnsi="Times New Roman" w:cs="Times New Roman"/>
          <w:sz w:val="24"/>
          <w:szCs w:val="24"/>
        </w:rPr>
        <w:t xml:space="preserve"> в городе Москве</w:t>
      </w:r>
    </w:p>
    <w:p w:rsidR="003F3DD9" w:rsidRPr="00941FEB" w:rsidRDefault="003F3DD9" w:rsidP="00811C5C">
      <w:pPr>
        <w:tabs>
          <w:tab w:val="left" w:pos="2410"/>
          <w:tab w:val="left" w:pos="2835"/>
        </w:tabs>
        <w:spacing w:after="0" w:line="240" w:lineRule="auto"/>
        <w:ind w:left="9912"/>
        <w:rPr>
          <w:rFonts w:ascii="Times New Roman" w:hAnsi="Times New Roman" w:cs="Times New Roman"/>
          <w:sz w:val="24"/>
          <w:szCs w:val="24"/>
          <w:u w:val="single"/>
        </w:rPr>
      </w:pPr>
      <w:r w:rsidRPr="00941FEB">
        <w:rPr>
          <w:rFonts w:ascii="Times New Roman" w:hAnsi="Times New Roman" w:cs="Times New Roman"/>
          <w:sz w:val="24"/>
          <w:szCs w:val="24"/>
          <w:u w:val="single"/>
        </w:rPr>
        <w:t xml:space="preserve">от </w:t>
      </w:r>
      <w:r w:rsidR="00E351B6">
        <w:rPr>
          <w:rFonts w:ascii="Times New Roman" w:hAnsi="Times New Roman" w:cs="Times New Roman"/>
          <w:sz w:val="24"/>
          <w:szCs w:val="24"/>
          <w:u w:val="single"/>
        </w:rPr>
        <w:t>14</w:t>
      </w:r>
      <w:r w:rsidR="00B1177A">
        <w:rPr>
          <w:rFonts w:ascii="Times New Roman" w:hAnsi="Times New Roman" w:cs="Times New Roman"/>
          <w:sz w:val="24"/>
          <w:szCs w:val="24"/>
          <w:u w:val="single"/>
        </w:rPr>
        <w:t>.10</w:t>
      </w:r>
      <w:r w:rsidR="007D2AD7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41FEB" w:rsidRPr="00941FEB">
        <w:rPr>
          <w:rFonts w:ascii="Times New Roman" w:hAnsi="Times New Roman" w:cs="Times New Roman"/>
          <w:sz w:val="24"/>
          <w:szCs w:val="24"/>
          <w:u w:val="single"/>
        </w:rPr>
        <w:t xml:space="preserve">2025г. </w:t>
      </w:r>
      <w:r w:rsidRPr="00941FEB">
        <w:rPr>
          <w:rFonts w:ascii="Times New Roman" w:hAnsi="Times New Roman" w:cs="Times New Roman"/>
          <w:sz w:val="24"/>
          <w:szCs w:val="24"/>
          <w:u w:val="single"/>
        </w:rPr>
        <w:t xml:space="preserve">№ </w:t>
      </w:r>
      <w:r w:rsidR="00E351B6">
        <w:rPr>
          <w:rFonts w:ascii="Times New Roman" w:hAnsi="Times New Roman" w:cs="Times New Roman"/>
          <w:sz w:val="24"/>
          <w:szCs w:val="24"/>
          <w:u w:val="single"/>
        </w:rPr>
        <w:t>15</w:t>
      </w:r>
      <w:bookmarkStart w:id="2" w:name="_GoBack"/>
      <w:bookmarkEnd w:id="2"/>
      <w:r w:rsidR="00941FEB" w:rsidRPr="00941FEB">
        <w:rPr>
          <w:rFonts w:ascii="Times New Roman" w:hAnsi="Times New Roman" w:cs="Times New Roman"/>
          <w:sz w:val="24"/>
          <w:szCs w:val="24"/>
          <w:u w:val="single"/>
        </w:rPr>
        <w:t>-А</w:t>
      </w:r>
    </w:p>
    <w:p w:rsidR="003F3DD9" w:rsidRPr="00B85371" w:rsidRDefault="003F3DD9" w:rsidP="003A2434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3DD9" w:rsidRDefault="003F3DD9" w:rsidP="00510F18">
      <w:pPr>
        <w:spacing w:after="0" w:line="240" w:lineRule="auto"/>
        <w:jc w:val="both"/>
        <w:rPr>
          <w:b/>
          <w:sz w:val="28"/>
          <w:szCs w:val="28"/>
        </w:rPr>
      </w:pPr>
    </w:p>
    <w:p w:rsidR="00CA6B96" w:rsidRDefault="003F3DD9" w:rsidP="003F3DD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3892">
        <w:rPr>
          <w:rFonts w:ascii="Times New Roman" w:hAnsi="Times New Roman" w:cs="Times New Roman"/>
          <w:b/>
          <w:sz w:val="32"/>
          <w:szCs w:val="32"/>
        </w:rPr>
        <w:t xml:space="preserve">Отчет об </w:t>
      </w:r>
      <w:proofErr w:type="gramStart"/>
      <w:r w:rsidRPr="006B3892">
        <w:rPr>
          <w:rFonts w:ascii="Times New Roman" w:hAnsi="Times New Roman" w:cs="Times New Roman"/>
          <w:b/>
          <w:sz w:val="32"/>
          <w:szCs w:val="32"/>
        </w:rPr>
        <w:t>исполнении  бюджета</w:t>
      </w:r>
      <w:proofErr w:type="gramEnd"/>
      <w:r w:rsidRPr="006B389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CA6B96">
        <w:rPr>
          <w:rFonts w:ascii="Times New Roman" w:hAnsi="Times New Roman" w:cs="Times New Roman"/>
          <w:b/>
          <w:sz w:val="32"/>
          <w:szCs w:val="32"/>
        </w:rPr>
        <w:t xml:space="preserve">внутригородского муниципального </w:t>
      </w:r>
    </w:p>
    <w:p w:rsidR="00CA6B96" w:rsidRDefault="00CA6B96" w:rsidP="003F3DD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образования - </w:t>
      </w:r>
      <w:r w:rsidR="003F3DD9" w:rsidRPr="006B3892">
        <w:rPr>
          <w:rFonts w:ascii="Times New Roman" w:hAnsi="Times New Roman" w:cs="Times New Roman"/>
          <w:b/>
          <w:sz w:val="32"/>
          <w:szCs w:val="32"/>
        </w:rPr>
        <w:t xml:space="preserve">муниципального округа </w:t>
      </w:r>
      <w:r w:rsidR="008127A8">
        <w:rPr>
          <w:rFonts w:ascii="Times New Roman" w:hAnsi="Times New Roman" w:cs="Times New Roman"/>
          <w:b/>
          <w:sz w:val="32"/>
          <w:szCs w:val="32"/>
        </w:rPr>
        <w:t>Новогиреево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F3DD9" w:rsidRPr="006B3892" w:rsidRDefault="00CA6B96" w:rsidP="003F3DD9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 городе Москве</w:t>
      </w:r>
    </w:p>
    <w:p w:rsidR="00652CEC" w:rsidRPr="008B2AF1" w:rsidRDefault="003F3DD9" w:rsidP="008B2AF1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B3892">
        <w:rPr>
          <w:rFonts w:ascii="Times New Roman" w:hAnsi="Times New Roman" w:cs="Times New Roman"/>
          <w:b/>
          <w:sz w:val="32"/>
          <w:szCs w:val="32"/>
        </w:rPr>
        <w:t xml:space="preserve"> за </w:t>
      </w:r>
      <w:r w:rsidR="00B1177A">
        <w:rPr>
          <w:rFonts w:ascii="Times New Roman" w:hAnsi="Times New Roman" w:cs="Times New Roman"/>
          <w:b/>
          <w:sz w:val="32"/>
          <w:szCs w:val="32"/>
        </w:rPr>
        <w:t xml:space="preserve">9 месяцев </w:t>
      </w:r>
      <w:r w:rsidRPr="006B3892">
        <w:rPr>
          <w:rFonts w:ascii="Times New Roman" w:hAnsi="Times New Roman" w:cs="Times New Roman"/>
          <w:b/>
          <w:sz w:val="32"/>
          <w:szCs w:val="32"/>
        </w:rPr>
        <w:t>20</w:t>
      </w:r>
      <w:r w:rsidR="008A717A">
        <w:rPr>
          <w:rFonts w:ascii="Times New Roman" w:hAnsi="Times New Roman" w:cs="Times New Roman"/>
          <w:b/>
          <w:sz w:val="32"/>
          <w:szCs w:val="32"/>
        </w:rPr>
        <w:t>2</w:t>
      </w:r>
      <w:r w:rsidR="00CA6B96">
        <w:rPr>
          <w:rFonts w:ascii="Times New Roman" w:hAnsi="Times New Roman" w:cs="Times New Roman"/>
          <w:b/>
          <w:sz w:val="32"/>
          <w:szCs w:val="32"/>
        </w:rPr>
        <w:t>5</w:t>
      </w:r>
      <w:r w:rsidRPr="006B3892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652CEC" w:rsidRDefault="00652CEC" w:rsidP="006D4EB9">
      <w:pPr>
        <w:spacing w:after="0" w:line="240" w:lineRule="auto"/>
        <w:ind w:left="360"/>
        <w:jc w:val="both"/>
        <w:rPr>
          <w:sz w:val="18"/>
          <w:szCs w:val="18"/>
        </w:rPr>
      </w:pPr>
    </w:p>
    <w:p w:rsidR="00652CEC" w:rsidRDefault="00652CEC" w:rsidP="00652CEC">
      <w:pPr>
        <w:spacing w:after="0" w:line="240" w:lineRule="auto"/>
        <w:ind w:left="360"/>
        <w:jc w:val="both"/>
        <w:rPr>
          <w:sz w:val="18"/>
          <w:szCs w:val="18"/>
        </w:rPr>
      </w:pPr>
      <w:r w:rsidRPr="006B3892">
        <w:rPr>
          <w:rFonts w:ascii="Times New Roman" w:hAnsi="Times New Roman" w:cs="Times New Roman"/>
          <w:sz w:val="24"/>
          <w:szCs w:val="24"/>
        </w:rPr>
        <w:t xml:space="preserve">Ед. измерения </w:t>
      </w:r>
      <w:r w:rsidR="00C5037F" w:rsidRPr="006B3892">
        <w:rPr>
          <w:rFonts w:ascii="Times New Roman" w:hAnsi="Times New Roman" w:cs="Times New Roman"/>
          <w:sz w:val="24"/>
          <w:szCs w:val="24"/>
        </w:rPr>
        <w:t>руб</w:t>
      </w:r>
      <w:r w:rsidR="00C5037F" w:rsidRPr="00C5037F">
        <w:rPr>
          <w:sz w:val="18"/>
          <w:szCs w:val="18"/>
        </w:rPr>
        <w:t>.</w:t>
      </w:r>
    </w:p>
    <w:p w:rsidR="0098008F" w:rsidRDefault="00E04A52" w:rsidP="0098008F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6B3892">
        <w:rPr>
          <w:rFonts w:ascii="Times New Roman" w:hAnsi="Times New Roman" w:cs="Times New Roman"/>
          <w:b/>
          <w:sz w:val="28"/>
          <w:szCs w:val="28"/>
        </w:rPr>
        <w:t>1.ДОХОДЫ</w:t>
      </w:r>
      <w:r w:rsidRPr="006B3892">
        <w:rPr>
          <w:rFonts w:ascii="Times New Roman" w:hAnsi="Times New Roman" w:cs="Times New Roman"/>
          <w:sz w:val="28"/>
          <w:szCs w:val="28"/>
        </w:rPr>
        <w:t>.</w:t>
      </w:r>
    </w:p>
    <w:p w:rsidR="0098008F" w:rsidRDefault="0098008F" w:rsidP="00C81B4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B1177A" w:rsidRDefault="00B1177A" w:rsidP="00C81B4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789"/>
        <w:gridCol w:w="1087"/>
        <w:gridCol w:w="3050"/>
        <w:gridCol w:w="1984"/>
        <w:gridCol w:w="1985"/>
        <w:gridCol w:w="1948"/>
      </w:tblGrid>
      <w:tr w:rsidR="00B1177A" w:rsidRPr="00B1177A" w:rsidTr="00B1177A">
        <w:trPr>
          <w:trHeight w:val="675"/>
        </w:trPr>
        <w:tc>
          <w:tcPr>
            <w:tcW w:w="4789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87" w:type="dxa"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  <w:r w:rsidRPr="00B117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стро</w:t>
            </w:r>
            <w:proofErr w:type="spellEnd"/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1177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proofErr w:type="spellEnd"/>
            <w:proofErr w:type="gramEnd"/>
          </w:p>
        </w:tc>
        <w:tc>
          <w:tcPr>
            <w:tcW w:w="3050" w:type="dxa"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Код дохода</w:t>
            </w:r>
            <w:r w:rsidRPr="00B1177A">
              <w:rPr>
                <w:rFonts w:ascii="Times New Roman" w:hAnsi="Times New Roman" w:cs="Times New Roman"/>
                <w:sz w:val="24"/>
                <w:szCs w:val="24"/>
              </w:rPr>
              <w:br/>
              <w:t>по бюджетной классификации</w:t>
            </w:r>
          </w:p>
        </w:tc>
        <w:tc>
          <w:tcPr>
            <w:tcW w:w="1984" w:type="dxa"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Утвержденные бюджетные </w:t>
            </w:r>
            <w:r w:rsidRPr="00B1177A">
              <w:rPr>
                <w:rFonts w:ascii="Times New Roman" w:hAnsi="Times New Roman" w:cs="Times New Roman"/>
                <w:sz w:val="24"/>
                <w:szCs w:val="24"/>
              </w:rPr>
              <w:br/>
              <w:t>назначения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Исполнено</w:t>
            </w:r>
          </w:p>
        </w:tc>
        <w:tc>
          <w:tcPr>
            <w:tcW w:w="1948" w:type="dxa"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Неисполненные назначения</w:t>
            </w:r>
          </w:p>
        </w:tc>
      </w:tr>
      <w:tr w:rsidR="00B1177A" w:rsidRPr="00B1177A" w:rsidTr="00B1177A">
        <w:trPr>
          <w:trHeight w:val="225"/>
        </w:trPr>
        <w:tc>
          <w:tcPr>
            <w:tcW w:w="4789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1177A" w:rsidRPr="00B1177A" w:rsidTr="00B1177A">
        <w:trPr>
          <w:trHeight w:val="240"/>
        </w:trPr>
        <w:tc>
          <w:tcPr>
            <w:tcW w:w="4789" w:type="dxa"/>
            <w:noWrap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Доходы бюджета - всего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28 010 700,00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18 991 369,64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9 019 330,36</w:t>
            </w:r>
          </w:p>
        </w:tc>
      </w:tr>
      <w:tr w:rsidR="00B1177A" w:rsidRPr="00B1177A" w:rsidTr="00B1177A">
        <w:trPr>
          <w:trHeight w:val="195"/>
        </w:trPr>
        <w:tc>
          <w:tcPr>
            <w:tcW w:w="4789" w:type="dxa"/>
            <w:noWrap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1177A" w:rsidRPr="00B1177A" w:rsidTr="00B1177A">
        <w:trPr>
          <w:trHeight w:val="3375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—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18210102010010000110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14 420 700,00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11 542 298,51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2 878 401,49</w:t>
            </w:r>
          </w:p>
        </w:tc>
      </w:tr>
      <w:tr w:rsidR="00B1177A" w:rsidRPr="00B1177A" w:rsidTr="00B1177A">
        <w:trPr>
          <w:trHeight w:val="1575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18210102010011000110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11 539 916,49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77A" w:rsidRPr="00B1177A" w:rsidTr="00B1177A">
        <w:trPr>
          <w:trHeight w:val="1125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суммы денежных взысканий (штрафов)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18210102010013000110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2 382,02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77A" w:rsidRPr="00B1177A" w:rsidTr="00B1177A">
        <w:trPr>
          <w:trHeight w:val="2475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18210102020010000110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150 000,00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90 480,86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59 519,14</w:t>
            </w:r>
          </w:p>
        </w:tc>
      </w:tr>
      <w:tr w:rsidR="00B1177A" w:rsidRPr="00B1177A" w:rsidTr="00B1177A">
        <w:trPr>
          <w:trHeight w:val="1005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сумма </w:t>
            </w:r>
            <w:r w:rsidRPr="00B1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18210102020011000110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90 467,47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77A" w:rsidRPr="00B1177A" w:rsidTr="00B1177A">
        <w:trPr>
          <w:trHeight w:val="1800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суммы денежных взысканий (штрафов)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18210102020013000110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13,39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77A" w:rsidRPr="00B1177A" w:rsidTr="00B1177A">
        <w:trPr>
          <w:trHeight w:val="2250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18210102021010000110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15 243,71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77A" w:rsidRPr="00B1177A" w:rsidTr="00B1177A">
        <w:trPr>
          <w:trHeight w:val="2700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18210102021011000110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15 243,72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77A" w:rsidRPr="00B1177A" w:rsidTr="00B1177A">
        <w:trPr>
          <w:trHeight w:val="2250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18210102022010000110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59 716,46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77A" w:rsidRPr="00B1177A" w:rsidTr="00B1177A">
        <w:trPr>
          <w:trHeight w:val="2700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18210102022011000110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59 716,46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77A" w:rsidRPr="00B1177A" w:rsidTr="00B1177A">
        <w:trPr>
          <w:trHeight w:val="2250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18210102023010000110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7 039,91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77A" w:rsidRPr="00B1177A" w:rsidTr="00B1177A">
        <w:trPr>
          <w:trHeight w:val="2700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18210102023011000110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7 039,91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77A" w:rsidRPr="00B1177A" w:rsidTr="00B1177A">
        <w:trPr>
          <w:trHeight w:val="2025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18210102030010000110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1 200 000,00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869 292,09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330 707,91</w:t>
            </w:r>
          </w:p>
        </w:tc>
      </w:tr>
      <w:tr w:rsidR="00B1177A" w:rsidRPr="00B1177A" w:rsidTr="00B1177A">
        <w:trPr>
          <w:trHeight w:val="1125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18210102030011000110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843 475,59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77A" w:rsidRPr="00B1177A" w:rsidTr="00B1177A">
        <w:trPr>
          <w:trHeight w:val="900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суммы денежных взысканий (штрафов)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18210102030013000110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25 816,50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77A" w:rsidRPr="00B1177A" w:rsidTr="00B1177A">
        <w:trPr>
          <w:trHeight w:val="5116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</w:t>
            </w:r>
            <w:r w:rsidRPr="00B1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18210102080010000110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3 000 000,00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950 226,44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2 049 773,56</w:t>
            </w:r>
          </w:p>
        </w:tc>
      </w:tr>
      <w:tr w:rsidR="00B1177A" w:rsidRPr="00B1177A" w:rsidTr="00B1177A">
        <w:trPr>
          <w:trHeight w:val="580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компании) (перерасчеты, недоимка и задолженность </w:t>
            </w:r>
            <w:r w:rsidRPr="00B1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соответствующему платежу, в том числе по отмененному)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18210102080011000110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950 226,44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77A" w:rsidRPr="00B1177A" w:rsidTr="00B1177A">
        <w:trPr>
          <w:trHeight w:val="1575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18210102130010000110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1 600 000,00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366 260,06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1 233 739,94</w:t>
            </w:r>
          </w:p>
        </w:tc>
      </w:tr>
      <w:tr w:rsidR="00B1177A" w:rsidRPr="00B1177A" w:rsidTr="00B1177A">
        <w:trPr>
          <w:trHeight w:val="1125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18210102130011000110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364 887,59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77A" w:rsidRPr="00B1177A" w:rsidTr="00B1177A">
        <w:trPr>
          <w:trHeight w:val="2025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 (суммы денежных взысканий (штрафов) по соответствующему </w:t>
            </w:r>
            <w:r w:rsidRPr="00B1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платежу согласно законодательству Российской Федерации)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18210102130013000110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1 372,47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77A" w:rsidRPr="00B1177A" w:rsidTr="00B1177A">
        <w:trPr>
          <w:trHeight w:val="1575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18210102140010000110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1 900 000,00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1 511 464,99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388 535,01</w:t>
            </w:r>
          </w:p>
        </w:tc>
      </w:tr>
      <w:tr w:rsidR="00B1177A" w:rsidRPr="00B1177A" w:rsidTr="00B1177A">
        <w:trPr>
          <w:trHeight w:val="1125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18210102140011000110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1 506 926,85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77A" w:rsidRPr="00B1177A" w:rsidTr="00B1177A">
        <w:trPr>
          <w:trHeight w:val="2025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</w:t>
            </w:r>
            <w:r w:rsidRPr="00B1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превышающей 312 тысяч рублей за налоговые периоды после 1 января 2025 года)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18210102140013000110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4 538,14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77A" w:rsidRPr="00B1177A" w:rsidTr="00B1177A">
        <w:trPr>
          <w:trHeight w:val="1147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</w:t>
            </w:r>
            <w:r w:rsidRPr="00B1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18210102150010000110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1 800 000,00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819 625,40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980 374,60</w:t>
            </w:r>
          </w:p>
        </w:tc>
      </w:tr>
      <w:tr w:rsidR="00B1177A" w:rsidRPr="00B1177A" w:rsidTr="00B1177A">
        <w:trPr>
          <w:trHeight w:val="580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</w:t>
            </w:r>
            <w:proofErr w:type="spellStart"/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превыш</w:t>
            </w:r>
            <w:proofErr w:type="spellEnd"/>
            <w:r w:rsidRPr="00B1177A">
              <w:rPr>
                <w:rFonts w:ascii="Times New Roman" w:hAnsi="Times New Roman" w:cs="Times New Roman"/>
                <w:sz w:val="24"/>
                <w:szCs w:val="24"/>
              </w:rPr>
              <w:t xml:space="preserve"> (сумма платежа (перерасчеты, недоимка и задолженность </w:t>
            </w:r>
            <w:r w:rsidRPr="00B1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соответствующему платежу, в том числе по отмененному)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18210102150011000110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819 625,40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77A" w:rsidRPr="00B1177A" w:rsidTr="00B1177A">
        <w:trPr>
          <w:trHeight w:val="4500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18210102160010000110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1 300 000,00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512 718,35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787 281,65</w:t>
            </w:r>
          </w:p>
        </w:tc>
      </w:tr>
      <w:tr w:rsidR="00B1177A" w:rsidRPr="00B1177A" w:rsidTr="00B1177A">
        <w:trPr>
          <w:trHeight w:val="4500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18210102160011000110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512 718,35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77A" w:rsidRPr="00B1177A" w:rsidTr="00B1177A">
        <w:trPr>
          <w:trHeight w:val="4275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18210102170010000110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246 927,02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77A" w:rsidRPr="00B1177A" w:rsidTr="00B1177A">
        <w:trPr>
          <w:trHeight w:val="4500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18210102170011000110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246 927,02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77A" w:rsidRPr="00B1177A" w:rsidTr="00B1177A">
        <w:trPr>
          <w:trHeight w:val="2700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18210102180010000110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10 860,48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77A" w:rsidRPr="00B1177A" w:rsidTr="00B1177A">
        <w:trPr>
          <w:trHeight w:val="1288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 xml:space="preserve"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</w:t>
            </w:r>
            <w:r w:rsidRPr="00B1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рублей)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18210102180011000110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10 860,48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77A" w:rsidRPr="00B1177A" w:rsidTr="00B1177A">
        <w:trPr>
          <w:trHeight w:val="900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6.2 статьи 210 Налогового кодекса Российской Федерации, не превышающей 5 миллионов рублей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18210102210010000110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9 215,35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77A" w:rsidRPr="00B1177A" w:rsidTr="00B1177A">
        <w:trPr>
          <w:trHeight w:val="1350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Налог на доходы физических лиц в части суммы налога, относящейся к налоговой базе, указанной в пункте 62 статьи 210 Налогового кодекса Российской Федерации, не превышающей 5 миллионов рублей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18210102210011000110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9 215,35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1177A" w:rsidRPr="00B1177A" w:rsidTr="00B1177A">
        <w:trPr>
          <w:trHeight w:val="675"/>
        </w:trPr>
        <w:tc>
          <w:tcPr>
            <w:tcW w:w="4789" w:type="dxa"/>
            <w:hideMark/>
          </w:tcPr>
          <w:p w:rsidR="00B1177A" w:rsidRPr="00B1177A" w:rsidRDefault="00B1177A" w:rsidP="00B1177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Прочие межбюджетные трансферты, передаваемые бюджетам внутригородских муниципальных образований городов федерального значения</w:t>
            </w:r>
          </w:p>
        </w:tc>
        <w:tc>
          <w:tcPr>
            <w:tcW w:w="1087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010</w:t>
            </w:r>
          </w:p>
        </w:tc>
        <w:tc>
          <w:tcPr>
            <w:tcW w:w="3050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90020249999030000150</w:t>
            </w:r>
          </w:p>
        </w:tc>
        <w:tc>
          <w:tcPr>
            <w:tcW w:w="1984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2 640 000,00</w:t>
            </w:r>
          </w:p>
        </w:tc>
        <w:tc>
          <w:tcPr>
            <w:tcW w:w="1985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1 980 000,00</w:t>
            </w:r>
          </w:p>
        </w:tc>
        <w:tc>
          <w:tcPr>
            <w:tcW w:w="1948" w:type="dxa"/>
            <w:noWrap/>
            <w:hideMark/>
          </w:tcPr>
          <w:p w:rsidR="00B1177A" w:rsidRPr="00B1177A" w:rsidRDefault="00B1177A" w:rsidP="00B1177A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177A">
              <w:rPr>
                <w:rFonts w:ascii="Times New Roman" w:hAnsi="Times New Roman" w:cs="Times New Roman"/>
                <w:sz w:val="24"/>
                <w:szCs w:val="24"/>
              </w:rPr>
              <w:t>660 000,00</w:t>
            </w:r>
          </w:p>
        </w:tc>
      </w:tr>
    </w:tbl>
    <w:p w:rsidR="00B1177A" w:rsidRDefault="00B1177A" w:rsidP="00C81B4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B1177A" w:rsidRDefault="00B1177A" w:rsidP="00C81B44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D04895" w:rsidRDefault="00D04895" w:rsidP="00B11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77A" w:rsidRDefault="00B1177A" w:rsidP="00B11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77A" w:rsidRDefault="00B1177A" w:rsidP="00B11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77A" w:rsidRDefault="00B1177A" w:rsidP="00B11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77A" w:rsidRDefault="00B1177A" w:rsidP="00B11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77A" w:rsidRDefault="00B1177A" w:rsidP="00B11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77A" w:rsidRDefault="00B1177A" w:rsidP="00B11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177A" w:rsidRDefault="00B1177A" w:rsidP="00B1177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46DB7" w:rsidRDefault="00646DB7" w:rsidP="0062429F">
      <w:pPr>
        <w:spacing w:after="0" w:line="240" w:lineRule="auto"/>
        <w:jc w:val="both"/>
        <w:rPr>
          <w:sz w:val="18"/>
          <w:szCs w:val="18"/>
        </w:rPr>
      </w:pPr>
    </w:p>
    <w:p w:rsidR="002C1538" w:rsidRDefault="002C1538" w:rsidP="002C15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892">
        <w:rPr>
          <w:rFonts w:ascii="Times New Roman" w:hAnsi="Times New Roman" w:cs="Times New Roman"/>
          <w:b/>
          <w:sz w:val="28"/>
          <w:szCs w:val="28"/>
        </w:rPr>
        <w:t>2.РАСХОДЫ.</w:t>
      </w:r>
    </w:p>
    <w:p w:rsidR="00B1177A" w:rsidRDefault="00B1177A" w:rsidP="002C15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77A" w:rsidRDefault="00B1177A" w:rsidP="002C15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3220" w:type="dxa"/>
        <w:tblLook w:val="04A0" w:firstRow="1" w:lastRow="0" w:firstColumn="1" w:lastColumn="0" w:noHBand="0" w:noVBand="1"/>
      </w:tblPr>
      <w:tblGrid>
        <w:gridCol w:w="4900"/>
        <w:gridCol w:w="748"/>
        <w:gridCol w:w="2670"/>
        <w:gridCol w:w="1860"/>
        <w:gridCol w:w="1860"/>
        <w:gridCol w:w="1860"/>
      </w:tblGrid>
      <w:tr w:rsidR="00B1177A" w:rsidRPr="00B1177A" w:rsidTr="00B1177A">
        <w:trPr>
          <w:trHeight w:val="67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</w:t>
            </w:r>
            <w:proofErr w:type="spellEnd"/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proofErr w:type="gram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расхода</w:t>
            </w: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бюджетной классификации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Утвержденные </w:t>
            </w: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бюджетные </w:t>
            </w: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назначения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  <w:tr w:rsidR="00B1177A" w:rsidRPr="00B1177A" w:rsidTr="00B1177A">
        <w:trPr>
          <w:trHeight w:val="22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1177A" w:rsidRPr="00B1177A" w:rsidTr="00B1177A">
        <w:trPr>
          <w:trHeight w:val="24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бюджета - всего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34 010 700,00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25 955 549,61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8 055 150,39</w:t>
            </w:r>
          </w:p>
        </w:tc>
      </w:tr>
      <w:tr w:rsidR="00B1177A" w:rsidRPr="00B1177A" w:rsidTr="00B1177A">
        <w:trPr>
          <w:trHeight w:val="210"/>
        </w:trPr>
        <w:tc>
          <w:tcPr>
            <w:tcW w:w="490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177A" w:rsidRPr="00B1177A" w:rsidTr="00B1177A">
        <w:trPr>
          <w:trHeight w:val="2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900010231А0100100121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6 983 800,00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5 907 978,71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1 075 821,29</w:t>
            </w:r>
          </w:p>
        </w:tc>
      </w:tr>
      <w:tr w:rsidR="00B1177A" w:rsidRPr="00B1177A" w:rsidTr="00B1177A">
        <w:trPr>
          <w:trHeight w:val="45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900010231А0100100122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177A" w:rsidRPr="00B1177A" w:rsidTr="00B1177A">
        <w:trPr>
          <w:trHeight w:val="67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900010231А0100100129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1 417 800,00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1 315 011,76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102 788,24</w:t>
            </w:r>
          </w:p>
        </w:tc>
      </w:tr>
      <w:tr w:rsidR="00B1177A" w:rsidRPr="00B1177A" w:rsidTr="00B1177A">
        <w:trPr>
          <w:trHeight w:val="2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900010231А0100100244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24 300,00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1 300,00</w:t>
            </w:r>
          </w:p>
        </w:tc>
      </w:tr>
      <w:tr w:rsidR="00B1177A" w:rsidRPr="00B1177A" w:rsidTr="00B1177A">
        <w:trPr>
          <w:trHeight w:val="45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900010235Г0101100122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93 200,00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93 180,00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B1177A" w:rsidRPr="00B1177A" w:rsidTr="00B1177A">
        <w:trPr>
          <w:trHeight w:val="2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900010331А0100200244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177A" w:rsidRPr="00B1177A" w:rsidTr="00B1177A">
        <w:trPr>
          <w:trHeight w:val="45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900010333А0400100123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2 640 000,00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660 000,00</w:t>
            </w:r>
          </w:p>
        </w:tc>
      </w:tr>
      <w:tr w:rsidR="00B1177A" w:rsidRPr="00B1177A" w:rsidTr="00B1177A">
        <w:trPr>
          <w:trHeight w:val="2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900010431Б0100500121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8 034 700,00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6 080 280,21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1 954 419,79</w:t>
            </w:r>
          </w:p>
        </w:tc>
      </w:tr>
      <w:tr w:rsidR="00B1177A" w:rsidRPr="00B1177A" w:rsidTr="00B1177A">
        <w:trPr>
          <w:trHeight w:val="45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900010431Б0100500122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281 600,00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281 600,00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177A" w:rsidRPr="00B1177A" w:rsidTr="00B1177A">
        <w:trPr>
          <w:trHeight w:val="67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900010431Б0100500129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2 449 500,00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1 831 412,31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618 087,69</w:t>
            </w:r>
          </w:p>
        </w:tc>
      </w:tr>
      <w:tr w:rsidR="00B1177A" w:rsidRPr="00B1177A" w:rsidTr="00B1177A">
        <w:trPr>
          <w:trHeight w:val="2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900010431Б0100500244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5 269 200,00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3 223 569,48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2 045 630,52</w:t>
            </w:r>
          </w:p>
        </w:tc>
      </w:tr>
      <w:tr w:rsidR="00B1177A" w:rsidRPr="00B1177A" w:rsidTr="00B1177A">
        <w:trPr>
          <w:trHeight w:val="2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энергетических ресурсов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900010431Б0100500247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27 058,43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42 941,57</w:t>
            </w:r>
          </w:p>
        </w:tc>
      </w:tr>
      <w:tr w:rsidR="00B1177A" w:rsidRPr="00B1177A" w:rsidTr="00B1177A">
        <w:trPr>
          <w:trHeight w:val="45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900010431Б0100500831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19 464,65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335,35</w:t>
            </w:r>
          </w:p>
        </w:tc>
      </w:tr>
      <w:tr w:rsidR="00B1177A" w:rsidRPr="00B1177A" w:rsidTr="00B1177A">
        <w:trPr>
          <w:trHeight w:val="2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900010431Б0100500853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4 998,80</w:t>
            </w:r>
          </w:p>
        </w:tc>
      </w:tr>
      <w:tr w:rsidR="00B1177A" w:rsidRPr="00B1177A" w:rsidTr="00B1177A">
        <w:trPr>
          <w:trHeight w:val="45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900010435Г0101100122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372 800,00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372 720,00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B1177A" w:rsidRPr="00B1177A" w:rsidTr="00B1177A">
        <w:trPr>
          <w:trHeight w:val="2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900011132А0100000870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253 700,00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253 700,00</w:t>
            </w:r>
          </w:p>
        </w:tc>
      </w:tr>
      <w:tr w:rsidR="00B1177A" w:rsidRPr="00B1177A" w:rsidTr="00B1177A">
        <w:trPr>
          <w:trHeight w:val="2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900011331Б0100400853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177A" w:rsidRPr="00B1177A" w:rsidTr="00B1177A">
        <w:trPr>
          <w:trHeight w:val="2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Уплата иных платежей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900011331Б0100600853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332 500,00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332 475,00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B1177A" w:rsidRPr="00B1177A" w:rsidTr="00B1177A">
        <w:trPr>
          <w:trHeight w:val="2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900070531Б0100500244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41 200,00</w:t>
            </w:r>
          </w:p>
        </w:tc>
      </w:tr>
      <w:tr w:rsidR="00B1177A" w:rsidRPr="00B1177A" w:rsidTr="00B1177A">
        <w:trPr>
          <w:trHeight w:val="2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900080435Е0100500244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2 634 800,00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1 832 000,00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802 800,00</w:t>
            </w:r>
          </w:p>
        </w:tc>
      </w:tr>
      <w:tr w:rsidR="00B1177A" w:rsidRPr="00B1177A" w:rsidTr="00B1177A">
        <w:trPr>
          <w:trHeight w:val="2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900100135П0101500540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1 433 000,00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1 281 997,86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151 002,14</w:t>
            </w:r>
          </w:p>
        </w:tc>
      </w:tr>
      <w:tr w:rsidR="00B1177A" w:rsidRPr="00B1177A" w:rsidTr="00B1177A">
        <w:trPr>
          <w:trHeight w:val="450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900100635П0101800321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367 200,00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367 200,00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177A" w:rsidRPr="00B1177A" w:rsidTr="00B1177A">
        <w:trPr>
          <w:trHeight w:val="2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Прочая закупка товаров, работ и услуг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900120435Е0100300244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300 000,00</w:t>
            </w:r>
          </w:p>
        </w:tc>
      </w:tr>
      <w:tr w:rsidR="00B1177A" w:rsidRPr="00B1177A" w:rsidTr="00B1177A">
        <w:trPr>
          <w:trHeight w:val="24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исполнения бюджета (дефицит/профицит)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-6 000 000,00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-6 964 179,97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B1177A" w:rsidRDefault="00B1177A" w:rsidP="002C15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77A" w:rsidRDefault="00B1177A" w:rsidP="002C15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77A" w:rsidRDefault="00B1177A" w:rsidP="002C15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77A" w:rsidRDefault="00B1177A" w:rsidP="002C15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77A" w:rsidRDefault="00B1177A" w:rsidP="002C15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F17" w:rsidRDefault="00B57F17" w:rsidP="002C15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2C47" w:rsidRDefault="00CB2C47" w:rsidP="002C153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63CF" w:rsidRDefault="00CF26A0" w:rsidP="00CB2C47">
      <w:pPr>
        <w:spacing w:after="0" w:line="240" w:lineRule="auto"/>
      </w:pPr>
      <w:r>
        <w:fldChar w:fldCharType="begin"/>
      </w:r>
      <w:r>
        <w:instrText xml:space="preserve"> LINK </w:instrText>
      </w:r>
      <w:r w:rsidR="00D163CF">
        <w:instrText xml:space="preserve">Excel.Sheet.8 "C:\\Users\\Админ\\Documents\\2023\\ОТЧЕТЫ\\117 за сентябрь.xls" Лист_1!R38C1:R64C8 </w:instrText>
      </w:r>
      <w:r>
        <w:instrText xml:space="preserve">\a \f 4 \h  \* MERGEFORMAT </w:instrText>
      </w:r>
      <w:r>
        <w:fldChar w:fldCharType="separate"/>
      </w:r>
    </w:p>
    <w:p w:rsidR="00C81B44" w:rsidRDefault="00CF26A0" w:rsidP="005212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fldChar w:fldCharType="end"/>
      </w:r>
    </w:p>
    <w:p w:rsidR="00B1177A" w:rsidRDefault="00B1177A" w:rsidP="005212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77A" w:rsidRDefault="00B1177A" w:rsidP="005212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77A" w:rsidRDefault="00B1177A" w:rsidP="005212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77A" w:rsidRDefault="00B1177A" w:rsidP="005212EF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2B20" w:rsidRDefault="00C81B44" w:rsidP="00C81B44">
      <w:pPr>
        <w:tabs>
          <w:tab w:val="left" w:pos="616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343727" w:rsidRPr="00C81B44">
        <w:rPr>
          <w:rFonts w:ascii="Times New Roman" w:hAnsi="Times New Roman" w:cs="Times New Roman"/>
          <w:b/>
          <w:sz w:val="28"/>
          <w:szCs w:val="28"/>
        </w:rPr>
        <w:t>ИСТОЧНИКИ ФИНАНСИРОВАНИЯ ДЕФИЦИТА</w:t>
      </w:r>
      <w:r w:rsidR="00B03201" w:rsidRPr="00C81B44">
        <w:rPr>
          <w:rFonts w:ascii="Times New Roman" w:hAnsi="Times New Roman" w:cs="Times New Roman"/>
          <w:b/>
          <w:sz w:val="28"/>
          <w:szCs w:val="28"/>
        </w:rPr>
        <w:t>.</w:t>
      </w:r>
    </w:p>
    <w:tbl>
      <w:tblPr>
        <w:tblW w:w="13220" w:type="dxa"/>
        <w:tblLook w:val="04A0" w:firstRow="1" w:lastRow="0" w:firstColumn="1" w:lastColumn="0" w:noHBand="0" w:noVBand="1"/>
      </w:tblPr>
      <w:tblGrid>
        <w:gridCol w:w="4900"/>
        <w:gridCol w:w="748"/>
        <w:gridCol w:w="2616"/>
        <w:gridCol w:w="1860"/>
        <w:gridCol w:w="1860"/>
        <w:gridCol w:w="1860"/>
      </w:tblGrid>
      <w:tr w:rsidR="00B1177A" w:rsidRPr="00B1177A" w:rsidTr="00B1177A">
        <w:trPr>
          <w:trHeight w:val="112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</w:t>
            </w: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</w:t>
            </w:r>
            <w:proofErr w:type="spellEnd"/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</w:t>
            </w:r>
            <w:proofErr w:type="spellEnd"/>
            <w:proofErr w:type="gramEnd"/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источника финансирования</w:t>
            </w: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дефицита бюджета</w:t>
            </w: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бюджетной</w:t>
            </w: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классификации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Утвержденные </w:t>
            </w: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бюджетные </w:t>
            </w: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назначения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Исполнено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Неисполненные назначения</w:t>
            </w:r>
          </w:p>
        </w:tc>
      </w:tr>
      <w:tr w:rsidR="00B1177A" w:rsidRPr="00B1177A" w:rsidTr="00B1177A">
        <w:trPr>
          <w:trHeight w:val="225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B1177A" w:rsidRPr="00B1177A" w:rsidTr="00B1177A">
        <w:trPr>
          <w:trHeight w:val="24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дефицита бюджетов - всего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6 964 179.97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-964 179.97</w:t>
            </w:r>
          </w:p>
        </w:tc>
      </w:tr>
      <w:tr w:rsidR="00B1177A" w:rsidRPr="00B1177A" w:rsidTr="00B1177A">
        <w:trPr>
          <w:trHeight w:val="24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1177A" w:rsidRPr="00B1177A" w:rsidTr="00B1177A">
        <w:trPr>
          <w:trHeight w:val="48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бюджетов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177A" w:rsidRPr="00B1177A" w:rsidTr="00B1177A">
        <w:trPr>
          <w:trHeight w:val="24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внешнего финансирования дефицита бюджетов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177A" w:rsidRPr="00B1177A" w:rsidTr="00B1177A">
        <w:trPr>
          <w:trHeight w:val="240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остатков средств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6 000 000.00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6 964 179.97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1177A" w:rsidRPr="00B1177A" w:rsidTr="00B1177A">
        <w:trPr>
          <w:trHeight w:val="2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средств, всего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-28 010 700.00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-19 082 312.35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B1177A" w:rsidRPr="00B1177A" w:rsidTr="00B1177A">
        <w:trPr>
          <w:trHeight w:val="67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00001050201030000510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-28 010 700.00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-19 082 312.35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B1177A" w:rsidRPr="00B1177A" w:rsidTr="00B1177A">
        <w:trPr>
          <w:trHeight w:val="22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средств, всего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34 010 700.00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26 046 492.32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  <w:tr w:rsidR="00B1177A" w:rsidRPr="00B1177A" w:rsidTr="00B1177A">
        <w:trPr>
          <w:trHeight w:val="675"/>
        </w:trPr>
        <w:tc>
          <w:tcPr>
            <w:tcW w:w="49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720</w:t>
            </w:r>
          </w:p>
        </w:tc>
        <w:tc>
          <w:tcPr>
            <w:tcW w:w="2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00001050201030000610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34 010 700.00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26 046 492.32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B1177A" w:rsidRPr="00B1177A" w:rsidRDefault="00B1177A" w:rsidP="00B11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11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x</w:t>
            </w:r>
          </w:p>
        </w:tc>
      </w:tr>
    </w:tbl>
    <w:p w:rsidR="00FA1F1F" w:rsidRDefault="00FA1F1F" w:rsidP="0087215F">
      <w:pPr>
        <w:tabs>
          <w:tab w:val="left" w:pos="6169"/>
        </w:tabs>
        <w:rPr>
          <w:rFonts w:ascii="Times New Roman" w:hAnsi="Times New Roman" w:cs="Times New Roman"/>
          <w:b/>
          <w:sz w:val="28"/>
          <w:szCs w:val="28"/>
        </w:rPr>
      </w:pPr>
    </w:p>
    <w:sectPr w:rsidR="00FA1F1F" w:rsidSect="00811C5C">
      <w:pgSz w:w="16838" w:h="11906" w:orient="landscape"/>
      <w:pgMar w:top="851" w:right="851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2C62" w:rsidRDefault="00402C62" w:rsidP="00CA6B96">
      <w:pPr>
        <w:spacing w:after="0" w:line="240" w:lineRule="auto"/>
      </w:pPr>
      <w:r>
        <w:separator/>
      </w:r>
    </w:p>
  </w:endnote>
  <w:endnote w:type="continuationSeparator" w:id="0">
    <w:p w:rsidR="00402C62" w:rsidRDefault="00402C62" w:rsidP="00CA6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2C62" w:rsidRDefault="00402C62" w:rsidP="00CA6B96">
      <w:pPr>
        <w:spacing w:after="0" w:line="240" w:lineRule="auto"/>
      </w:pPr>
      <w:r>
        <w:separator/>
      </w:r>
    </w:p>
  </w:footnote>
  <w:footnote w:type="continuationSeparator" w:id="0">
    <w:p w:rsidR="00402C62" w:rsidRDefault="00402C62" w:rsidP="00CA6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38411313"/>
      <w:docPartObj>
        <w:docPartGallery w:val="Page Numbers (Top of Page)"/>
        <w:docPartUnique/>
      </w:docPartObj>
    </w:sdtPr>
    <w:sdtEndPr/>
    <w:sdtContent>
      <w:p w:rsidR="000B3847" w:rsidRDefault="000B3847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1B6">
          <w:rPr>
            <w:noProof/>
          </w:rPr>
          <w:t>21</w:t>
        </w:r>
        <w:r>
          <w:fldChar w:fldCharType="end"/>
        </w:r>
      </w:p>
    </w:sdtContent>
  </w:sdt>
  <w:p w:rsidR="000B3847" w:rsidRDefault="000B3847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96010E"/>
    <w:multiLevelType w:val="hybridMultilevel"/>
    <w:tmpl w:val="D160D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434"/>
    <w:rsid w:val="00027B41"/>
    <w:rsid w:val="00035029"/>
    <w:rsid w:val="000506D3"/>
    <w:rsid w:val="0006212C"/>
    <w:rsid w:val="00077E40"/>
    <w:rsid w:val="0009315C"/>
    <w:rsid w:val="000B3847"/>
    <w:rsid w:val="000E20E9"/>
    <w:rsid w:val="00102E35"/>
    <w:rsid w:val="001272AD"/>
    <w:rsid w:val="0014143C"/>
    <w:rsid w:val="00172BB5"/>
    <w:rsid w:val="001D0323"/>
    <w:rsid w:val="001D1D03"/>
    <w:rsid w:val="001E502D"/>
    <w:rsid w:val="00205393"/>
    <w:rsid w:val="002152A2"/>
    <w:rsid w:val="002179B9"/>
    <w:rsid w:val="00221B58"/>
    <w:rsid w:val="0022547F"/>
    <w:rsid w:val="0023006E"/>
    <w:rsid w:val="00256A74"/>
    <w:rsid w:val="00264E0A"/>
    <w:rsid w:val="002701E2"/>
    <w:rsid w:val="002954B5"/>
    <w:rsid w:val="002C1538"/>
    <w:rsid w:val="002E3486"/>
    <w:rsid w:val="002F18E3"/>
    <w:rsid w:val="003412C7"/>
    <w:rsid w:val="00343727"/>
    <w:rsid w:val="003A2434"/>
    <w:rsid w:val="003A7B5C"/>
    <w:rsid w:val="003C7B0E"/>
    <w:rsid w:val="003D4D38"/>
    <w:rsid w:val="003E76D9"/>
    <w:rsid w:val="003F3DD9"/>
    <w:rsid w:val="00402C62"/>
    <w:rsid w:val="0041062F"/>
    <w:rsid w:val="004265DC"/>
    <w:rsid w:val="00462EEA"/>
    <w:rsid w:val="004846E8"/>
    <w:rsid w:val="0049768B"/>
    <w:rsid w:val="004D3435"/>
    <w:rsid w:val="004E641A"/>
    <w:rsid w:val="00504419"/>
    <w:rsid w:val="00510F18"/>
    <w:rsid w:val="005212EF"/>
    <w:rsid w:val="00537092"/>
    <w:rsid w:val="0054364A"/>
    <w:rsid w:val="0058297D"/>
    <w:rsid w:val="005B746F"/>
    <w:rsid w:val="005C0A5E"/>
    <w:rsid w:val="005D2B5F"/>
    <w:rsid w:val="005D3E44"/>
    <w:rsid w:val="00600714"/>
    <w:rsid w:val="0062429F"/>
    <w:rsid w:val="00646DB7"/>
    <w:rsid w:val="00652CEC"/>
    <w:rsid w:val="006A30DD"/>
    <w:rsid w:val="006B21DC"/>
    <w:rsid w:val="006B3892"/>
    <w:rsid w:val="006D4EB9"/>
    <w:rsid w:val="006E191D"/>
    <w:rsid w:val="006E5FF7"/>
    <w:rsid w:val="00712321"/>
    <w:rsid w:val="00713E04"/>
    <w:rsid w:val="00727EDE"/>
    <w:rsid w:val="00733190"/>
    <w:rsid w:val="0073491C"/>
    <w:rsid w:val="00736A7D"/>
    <w:rsid w:val="00745EE9"/>
    <w:rsid w:val="00760F1A"/>
    <w:rsid w:val="0077022E"/>
    <w:rsid w:val="00774732"/>
    <w:rsid w:val="007D2AD7"/>
    <w:rsid w:val="007D6F2E"/>
    <w:rsid w:val="00803510"/>
    <w:rsid w:val="0080451C"/>
    <w:rsid w:val="00811C5C"/>
    <w:rsid w:val="00811CA9"/>
    <w:rsid w:val="008127A8"/>
    <w:rsid w:val="00841EAF"/>
    <w:rsid w:val="008459DB"/>
    <w:rsid w:val="0087215F"/>
    <w:rsid w:val="008A717A"/>
    <w:rsid w:val="008B2AF1"/>
    <w:rsid w:val="008C0820"/>
    <w:rsid w:val="008D64D9"/>
    <w:rsid w:val="008F0077"/>
    <w:rsid w:val="0090396C"/>
    <w:rsid w:val="00914E3C"/>
    <w:rsid w:val="0093524E"/>
    <w:rsid w:val="00941FEB"/>
    <w:rsid w:val="0094247E"/>
    <w:rsid w:val="0098008F"/>
    <w:rsid w:val="00982C37"/>
    <w:rsid w:val="00995BE2"/>
    <w:rsid w:val="009C1023"/>
    <w:rsid w:val="009D6C24"/>
    <w:rsid w:val="00A11B69"/>
    <w:rsid w:val="00A53B0C"/>
    <w:rsid w:val="00A60F90"/>
    <w:rsid w:val="00A64725"/>
    <w:rsid w:val="00A72513"/>
    <w:rsid w:val="00A8632C"/>
    <w:rsid w:val="00AB67D9"/>
    <w:rsid w:val="00AD4E73"/>
    <w:rsid w:val="00B03201"/>
    <w:rsid w:val="00B1177A"/>
    <w:rsid w:val="00B308AA"/>
    <w:rsid w:val="00B32B20"/>
    <w:rsid w:val="00B55415"/>
    <w:rsid w:val="00B5726B"/>
    <w:rsid w:val="00B57F17"/>
    <w:rsid w:val="00B60122"/>
    <w:rsid w:val="00B642AD"/>
    <w:rsid w:val="00B677E0"/>
    <w:rsid w:val="00B77544"/>
    <w:rsid w:val="00B85371"/>
    <w:rsid w:val="00B974CD"/>
    <w:rsid w:val="00BC41C0"/>
    <w:rsid w:val="00BE72A9"/>
    <w:rsid w:val="00C216A0"/>
    <w:rsid w:val="00C26CD4"/>
    <w:rsid w:val="00C5037F"/>
    <w:rsid w:val="00C54636"/>
    <w:rsid w:val="00C81B44"/>
    <w:rsid w:val="00C87D85"/>
    <w:rsid w:val="00CA2A91"/>
    <w:rsid w:val="00CA6B96"/>
    <w:rsid w:val="00CB2C47"/>
    <w:rsid w:val="00CC0FAF"/>
    <w:rsid w:val="00CC66AA"/>
    <w:rsid w:val="00CD7064"/>
    <w:rsid w:val="00CF26A0"/>
    <w:rsid w:val="00D01CB0"/>
    <w:rsid w:val="00D04895"/>
    <w:rsid w:val="00D113B8"/>
    <w:rsid w:val="00D163CF"/>
    <w:rsid w:val="00D3547D"/>
    <w:rsid w:val="00D424D3"/>
    <w:rsid w:val="00D52132"/>
    <w:rsid w:val="00D65643"/>
    <w:rsid w:val="00D85943"/>
    <w:rsid w:val="00D860BD"/>
    <w:rsid w:val="00DC7A14"/>
    <w:rsid w:val="00DD7414"/>
    <w:rsid w:val="00DE4D3F"/>
    <w:rsid w:val="00E04A52"/>
    <w:rsid w:val="00E30657"/>
    <w:rsid w:val="00E351B6"/>
    <w:rsid w:val="00E434C6"/>
    <w:rsid w:val="00E442C0"/>
    <w:rsid w:val="00E65BD0"/>
    <w:rsid w:val="00E7169B"/>
    <w:rsid w:val="00E76354"/>
    <w:rsid w:val="00E95660"/>
    <w:rsid w:val="00EB755B"/>
    <w:rsid w:val="00EC646A"/>
    <w:rsid w:val="00EC7AE8"/>
    <w:rsid w:val="00F02329"/>
    <w:rsid w:val="00F2151B"/>
    <w:rsid w:val="00F37532"/>
    <w:rsid w:val="00F605D3"/>
    <w:rsid w:val="00F62D00"/>
    <w:rsid w:val="00F8436C"/>
    <w:rsid w:val="00FA0FBA"/>
    <w:rsid w:val="00FA1D11"/>
    <w:rsid w:val="00FA1F1F"/>
    <w:rsid w:val="00FA4DE8"/>
    <w:rsid w:val="00FC50AE"/>
    <w:rsid w:val="00FD2D3A"/>
    <w:rsid w:val="00FD37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6AA2B1-55FF-45A1-8B20-03D1FE9A7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434"/>
    <w:pPr>
      <w:ind w:left="720"/>
      <w:contextualSpacing/>
    </w:pPr>
  </w:style>
  <w:style w:type="table" w:customStyle="1" w:styleId="TableStyle0">
    <w:name w:val="TableStyle0"/>
    <w:rsid w:val="003F3DD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1">
    <w:name w:val="TableStyle01"/>
    <w:rsid w:val="003F3DD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179B9"/>
  </w:style>
  <w:style w:type="table" w:customStyle="1" w:styleId="TableStyle02">
    <w:name w:val="TableStyle02"/>
    <w:rsid w:val="002179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2179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2179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2179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EC646A"/>
  </w:style>
  <w:style w:type="table" w:customStyle="1" w:styleId="TableStyle03">
    <w:name w:val="TableStyle03"/>
    <w:rsid w:val="00EC646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EC646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1">
    <w:name w:val="TableStyle21"/>
    <w:rsid w:val="00EC646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1">
    <w:name w:val="TableStyle31"/>
    <w:rsid w:val="00EC646A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6D4EB9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04">
    <w:name w:val="TableStyle04"/>
    <w:rsid w:val="00D52132"/>
    <w:pPr>
      <w:spacing w:after="0" w:line="240" w:lineRule="auto"/>
    </w:pPr>
    <w:rPr>
      <w:rFonts w:ascii="Arial" w:eastAsiaTheme="minorEastAsia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No Spacing"/>
    <w:uiPriority w:val="1"/>
    <w:qFormat/>
    <w:rsid w:val="00652CEC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C7A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C7A14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59"/>
    <w:rsid w:val="00646D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CA6B96"/>
    <w:rPr>
      <w:color w:val="0000FF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CA6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CA6B96"/>
  </w:style>
  <w:style w:type="paragraph" w:styleId="ab">
    <w:name w:val="footer"/>
    <w:basedOn w:val="a"/>
    <w:link w:val="ac"/>
    <w:uiPriority w:val="99"/>
    <w:unhideWhenUsed/>
    <w:rsid w:val="00CA6B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CA6B96"/>
  </w:style>
  <w:style w:type="paragraph" w:styleId="ad">
    <w:name w:val="Title"/>
    <w:basedOn w:val="a"/>
    <w:link w:val="ae"/>
    <w:uiPriority w:val="1"/>
    <w:qFormat/>
    <w:rsid w:val="00256A74"/>
    <w:pPr>
      <w:widowControl w:val="0"/>
      <w:autoSpaceDE w:val="0"/>
      <w:autoSpaceDN w:val="0"/>
      <w:spacing w:before="1" w:after="0" w:line="240" w:lineRule="auto"/>
      <w:ind w:left="226" w:right="783" w:hanging="1965"/>
    </w:pPr>
    <w:rPr>
      <w:rFonts w:ascii="Times New Roman" w:eastAsia="Times New Roman" w:hAnsi="Times New Roman" w:cs="Times New Roman"/>
      <w:sz w:val="32"/>
      <w:szCs w:val="32"/>
    </w:rPr>
  </w:style>
  <w:style w:type="character" w:customStyle="1" w:styleId="ae">
    <w:name w:val="Название Знак"/>
    <w:basedOn w:val="a0"/>
    <w:link w:val="ad"/>
    <w:uiPriority w:val="1"/>
    <w:rsid w:val="00256A74"/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1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1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o-novogireev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2237EC-F6F3-4F79-BBD6-B083758EF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23</Pages>
  <Words>4202</Words>
  <Characters>23954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2025-11-07T11:20:00Z</cp:lastPrinted>
  <dcterms:created xsi:type="dcterms:W3CDTF">2025-11-07T11:16:00Z</dcterms:created>
  <dcterms:modified xsi:type="dcterms:W3CDTF">2025-11-13T16:52:00Z</dcterms:modified>
</cp:coreProperties>
</file>