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D6" w:rsidRDefault="00A71CD6" w:rsidP="00A71CD6">
      <w:pPr>
        <w:pStyle w:val="aa"/>
        <w:kinsoku w:val="0"/>
        <w:overflowPunct w:val="0"/>
        <w:ind w:left="3969"/>
        <w:rPr>
          <w:lang w:eastAsia="ru-RU"/>
        </w:rPr>
      </w:pPr>
      <w:r>
        <w:rPr>
          <w:noProof/>
        </w:rPr>
        <w:drawing>
          <wp:inline distT="0" distB="0" distL="0" distR="0">
            <wp:extent cx="6572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D6" w:rsidRDefault="00A71CD6" w:rsidP="00A71CD6">
      <w:pPr>
        <w:pStyle w:val="aa"/>
        <w:kinsoku w:val="0"/>
        <w:overflowPunct w:val="0"/>
        <w:ind w:left="284" w:firstLine="2693"/>
        <w:rPr>
          <w:bCs/>
          <w:color w:val="A06446"/>
          <w:w w:val="105"/>
          <w:sz w:val="30"/>
          <w:szCs w:val="30"/>
        </w:rPr>
      </w:pPr>
      <w:r>
        <w:rPr>
          <w:bCs/>
          <w:color w:val="A06446"/>
          <w:w w:val="105"/>
          <w:sz w:val="30"/>
          <w:szCs w:val="30"/>
        </w:rPr>
        <w:t>СОВЕТ ДЕПУТАТОВ</w:t>
      </w:r>
    </w:p>
    <w:p w:rsidR="00A71CD6" w:rsidRDefault="00A71CD6" w:rsidP="00A71CD6">
      <w:pPr>
        <w:pStyle w:val="aa"/>
        <w:kinsoku w:val="0"/>
        <w:overflowPunct w:val="0"/>
        <w:ind w:left="284" w:hanging="425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ВНУТРИГОРОДСКОГО МУНИЦИПАЛЬНОГО ОБРАЗОВАНИЯ –</w:t>
      </w:r>
    </w:p>
    <w:p w:rsidR="00A71CD6" w:rsidRDefault="00A71CD6" w:rsidP="00A71CD6">
      <w:pPr>
        <w:pStyle w:val="aa"/>
        <w:kinsoku w:val="0"/>
        <w:overflowPunct w:val="0"/>
        <w:ind w:left="284" w:firstLine="851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МУНИЦИПАЛЬНОГО ОКРУГА НОВОГИРЕЕВО</w:t>
      </w:r>
    </w:p>
    <w:p w:rsidR="00A71CD6" w:rsidRDefault="00A71CD6" w:rsidP="00A71CD6">
      <w:pPr>
        <w:pStyle w:val="aa"/>
        <w:kinsoku w:val="0"/>
        <w:overflowPunct w:val="0"/>
        <w:ind w:left="284" w:firstLine="2693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В ГОРОДЕ МОСКВЕ</w:t>
      </w:r>
    </w:p>
    <w:p w:rsidR="00A71CD6" w:rsidRDefault="00A71CD6" w:rsidP="00A71CD6">
      <w:pPr>
        <w:pStyle w:val="aa"/>
        <w:kinsoku w:val="0"/>
        <w:overflowPunct w:val="0"/>
        <w:ind w:left="284" w:firstLine="3402"/>
        <w:rPr>
          <w:bCs/>
          <w:color w:val="A06446"/>
          <w:sz w:val="30"/>
          <w:szCs w:val="30"/>
        </w:rPr>
      </w:pPr>
    </w:p>
    <w:p w:rsidR="00A71CD6" w:rsidRDefault="00A71CD6" w:rsidP="00A71CD6">
      <w:pPr>
        <w:pStyle w:val="aa"/>
        <w:kinsoku w:val="0"/>
        <w:overflowPunct w:val="0"/>
        <w:ind w:left="284" w:firstLine="3402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РЕШЕНИЕ</w:t>
      </w:r>
    </w:p>
    <w:p w:rsidR="00A71CD6" w:rsidRPr="00A71CD6" w:rsidRDefault="00A71CD6" w:rsidP="00A71CD6">
      <w:pPr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A71CD6">
        <w:rPr>
          <w:rFonts w:ascii="Times New Roman" w:hAnsi="Times New Roman" w:cs="Times New Roman"/>
          <w:sz w:val="28"/>
          <w:szCs w:val="28"/>
        </w:rPr>
        <w:t>10.02.2026 № 0</w:t>
      </w:r>
      <w:r w:rsidR="00E36588">
        <w:rPr>
          <w:rFonts w:ascii="Times New Roman" w:hAnsi="Times New Roman" w:cs="Times New Roman"/>
          <w:sz w:val="28"/>
          <w:szCs w:val="28"/>
        </w:rPr>
        <w:t>7</w:t>
      </w:r>
      <w:r w:rsidRPr="00A71CD6">
        <w:rPr>
          <w:rFonts w:ascii="Times New Roman" w:hAnsi="Times New Roman" w:cs="Times New Roman"/>
          <w:sz w:val="28"/>
          <w:szCs w:val="28"/>
        </w:rPr>
        <w:t>-02/26</w:t>
      </w:r>
    </w:p>
    <w:p w:rsidR="00AF5B89" w:rsidRPr="00AF5B89" w:rsidRDefault="00AF5B89" w:rsidP="00AF5B89">
      <w:pPr>
        <w:pStyle w:val="ConsPlusTitle"/>
      </w:pPr>
      <w:r w:rsidRPr="00AF5B89">
        <w:rPr>
          <w:b w:val="0"/>
        </w:rPr>
        <w:tab/>
      </w:r>
      <w:r w:rsidR="001368B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111125</wp:posOffset>
                </wp:positionV>
                <wp:extent cx="914400" cy="914400"/>
                <wp:effectExtent l="11430" t="5715" r="7620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9292D" id="Oval 2" o:spid="_x0000_s1026" style="position:absolute;margin-left:364.25pt;margin-top:8.7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" strokecolor="white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6"/>
        <w:gridCol w:w="4702"/>
      </w:tblGrid>
      <w:tr w:rsidR="00AF5B89" w:rsidRPr="00DA16E5" w:rsidTr="00AF5B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71CD6" w:rsidP="00A01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</w:t>
            </w:r>
            <w:r w:rsidRPr="00A71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внутригородского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- муниципального округа Новогиреево в городе Москве от 11.03.2025 № 02-03/25 «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О направлени</w:t>
            </w:r>
            <w:r w:rsidR="00A010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 стимулирования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территориальных органов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Москвы на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реализацию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 по благоустройству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дворовых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Новогиреево города Москвы</w:t>
            </w:r>
            <w:r w:rsidR="00F4204B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ED16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F5B89" w:rsidP="00AF5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F5B89" w:rsidRPr="00557A50" w:rsidRDefault="00AF5B89" w:rsidP="00A71CD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26 декабря 2012 года № 849-ПП «О стимулировании </w:t>
      </w:r>
      <w:r w:rsidR="004C3D9F" w:rsidRPr="00557A50">
        <w:rPr>
          <w:rFonts w:ascii="Times New Roman" w:hAnsi="Times New Roman" w:cs="Times New Roman"/>
          <w:sz w:val="28"/>
          <w:szCs w:val="28"/>
        </w:rPr>
        <w:t>территориальных органов исполнительной власти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города Москвы»</w:t>
      </w:r>
      <w:r w:rsidR="004C3D9F" w:rsidRPr="00557A50">
        <w:rPr>
          <w:rFonts w:ascii="Times New Roman" w:hAnsi="Times New Roman" w:cs="Times New Roman"/>
          <w:sz w:val="28"/>
          <w:szCs w:val="28"/>
        </w:rPr>
        <w:t>, рассмотрев</w:t>
      </w:r>
      <w:r w:rsidRPr="00557A50">
        <w:rPr>
          <w:rFonts w:ascii="Times New Roman" w:hAnsi="Times New Roman" w:cs="Times New Roman"/>
          <w:sz w:val="28"/>
          <w:szCs w:val="28"/>
        </w:rPr>
        <w:t xml:space="preserve"> обращение управы район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а Новогиреево города Москвы от </w:t>
      </w:r>
      <w:r w:rsidR="00A71CD6">
        <w:rPr>
          <w:rFonts w:ascii="Times New Roman" w:hAnsi="Times New Roman" w:cs="Times New Roman"/>
          <w:sz w:val="28"/>
          <w:szCs w:val="28"/>
        </w:rPr>
        <w:t>10</w:t>
      </w:r>
      <w:r w:rsidR="00C73420" w:rsidRPr="00557A50">
        <w:rPr>
          <w:rFonts w:ascii="Times New Roman" w:hAnsi="Times New Roman" w:cs="Times New Roman"/>
          <w:sz w:val="28"/>
          <w:szCs w:val="28"/>
        </w:rPr>
        <w:t>.</w:t>
      </w:r>
      <w:r w:rsidR="00ED1665" w:rsidRPr="00557A50">
        <w:rPr>
          <w:rFonts w:ascii="Times New Roman" w:hAnsi="Times New Roman" w:cs="Times New Roman"/>
          <w:sz w:val="28"/>
          <w:szCs w:val="28"/>
        </w:rPr>
        <w:t>02</w:t>
      </w:r>
      <w:r w:rsidRPr="00557A50">
        <w:rPr>
          <w:rFonts w:ascii="Times New Roman" w:hAnsi="Times New Roman" w:cs="Times New Roman"/>
          <w:sz w:val="28"/>
          <w:szCs w:val="28"/>
        </w:rPr>
        <w:t>.202</w:t>
      </w:r>
      <w:r w:rsidR="00A71CD6">
        <w:rPr>
          <w:rFonts w:ascii="Times New Roman" w:hAnsi="Times New Roman" w:cs="Times New Roman"/>
          <w:sz w:val="28"/>
          <w:szCs w:val="28"/>
        </w:rPr>
        <w:t>6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года № НГ-</w:t>
      </w:r>
      <w:r w:rsidR="00A71CD6">
        <w:rPr>
          <w:rFonts w:ascii="Times New Roman" w:hAnsi="Times New Roman" w:cs="Times New Roman"/>
          <w:sz w:val="28"/>
          <w:szCs w:val="28"/>
        </w:rPr>
        <w:t>227к</w:t>
      </w:r>
      <w:r w:rsidRPr="00557A50">
        <w:rPr>
          <w:rFonts w:ascii="Times New Roman" w:hAnsi="Times New Roman" w:cs="Times New Roman"/>
          <w:sz w:val="28"/>
          <w:szCs w:val="28"/>
        </w:rPr>
        <w:t>, Совет депутатов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="004C3D9F" w:rsidRPr="00557A50">
        <w:rPr>
          <w:rFonts w:ascii="Times New Roman" w:hAnsi="Times New Roman" w:cs="Times New Roman"/>
          <w:sz w:val="28"/>
          <w:szCs w:val="28"/>
        </w:rPr>
        <w:t>муниципального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 образования –муниципального округа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DA16E5" w:rsidRPr="00557A50">
        <w:rPr>
          <w:rFonts w:ascii="Times New Roman" w:hAnsi="Times New Roman" w:cs="Times New Roman"/>
          <w:sz w:val="28"/>
          <w:szCs w:val="28"/>
        </w:rPr>
        <w:t>Новогиреево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557A50">
        <w:rPr>
          <w:rFonts w:ascii="Times New Roman" w:hAnsi="Times New Roman" w:cs="Times New Roman"/>
          <w:sz w:val="28"/>
          <w:szCs w:val="28"/>
        </w:rPr>
        <w:t>решил:</w:t>
      </w:r>
    </w:p>
    <w:p w:rsidR="00A71CD6" w:rsidRPr="00557A50" w:rsidRDefault="00A71CD6" w:rsidP="00A71C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B329E3">
        <w:rPr>
          <w:rFonts w:ascii="Times New Roman" w:hAnsi="Times New Roman" w:cs="Times New Roman"/>
          <w:sz w:val="28"/>
          <w:szCs w:val="28"/>
        </w:rPr>
        <w:t>решение Совета депутатов внутригородского муниципального образования - муниципального округа Новогиреево в городе Москве от 11.03.2025 № 02-03/25 «О направлении средств стимулирования территориальных органов исполнительной власти города Москвы на реализацию мероприятий по благоустройству</w:t>
      </w:r>
      <w:r w:rsidRPr="00557A50">
        <w:rPr>
          <w:rFonts w:ascii="Times New Roman" w:hAnsi="Times New Roman" w:cs="Times New Roman"/>
          <w:sz w:val="28"/>
          <w:szCs w:val="28"/>
        </w:rPr>
        <w:t xml:space="preserve"> дворовых территорий района Новогиреево города Москвы в 2025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изложив приложение в новой редакции согласно приложению к данному решению</w:t>
      </w:r>
      <w:r w:rsidRPr="00557A50">
        <w:rPr>
          <w:rFonts w:ascii="Times New Roman" w:hAnsi="Times New Roman" w:cs="Times New Roman"/>
          <w:sz w:val="28"/>
          <w:szCs w:val="28"/>
        </w:rPr>
        <w:t>.</w:t>
      </w:r>
    </w:p>
    <w:p w:rsidR="00A71CD6" w:rsidRPr="00557A50" w:rsidRDefault="00A71CD6" w:rsidP="00A71C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5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557A50">
        <w:rPr>
          <w:rFonts w:ascii="Times New Roman" w:hAnsi="Times New Roman" w:cs="Times New Roman"/>
          <w:sz w:val="28"/>
          <w:szCs w:val="28"/>
        </w:rPr>
        <w:t>муниципального округа Новогиреево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Pr="00F765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765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765C7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F765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765C7">
        <w:rPr>
          <w:rFonts w:ascii="Times New Roman" w:hAnsi="Times New Roman" w:cs="Times New Roman"/>
          <w:sz w:val="28"/>
          <w:szCs w:val="28"/>
          <w:lang w:val="en-US"/>
        </w:rPr>
        <w:lastRenderedPageBreak/>
        <w:t>novogireevo</w:t>
      </w:r>
      <w:proofErr w:type="spellEnd"/>
      <w:r w:rsidRPr="00F765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765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57A5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71CD6" w:rsidRPr="00557A50" w:rsidRDefault="00A71CD6" w:rsidP="00A71C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управу района Новогиреево города Москвы и Департамент территориальных органов исполнительной власти города Москвы. </w:t>
      </w:r>
    </w:p>
    <w:p w:rsidR="00A71CD6" w:rsidRPr="00557A50" w:rsidRDefault="00A71CD6" w:rsidP="00A71CD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Новогиреево в городе Москве Чикунова В.М.</w:t>
      </w: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420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b/>
          <w:sz w:val="28"/>
          <w:szCs w:val="28"/>
        </w:rPr>
        <w:t>Глава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A5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B631D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57A50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8742B3" w:rsidRDefault="008742B3" w:rsidP="00565EE3">
      <w:pPr>
        <w:spacing w:after="0" w:line="240" w:lineRule="auto"/>
        <w:rPr>
          <w:rFonts w:ascii="Times New Roman" w:hAnsi="Times New Roman"/>
          <w:sz w:val="16"/>
          <w:szCs w:val="16"/>
        </w:rPr>
        <w:sectPr w:rsidR="008742B3" w:rsidSect="008E3621">
          <w:headerReference w:type="default" r:id="rId9"/>
          <w:pgSz w:w="11906" w:h="16838" w:code="9"/>
          <w:pgMar w:top="1134" w:right="850" w:bottom="142" w:left="1418" w:header="708" w:footer="708" w:gutter="0"/>
          <w:cols w:space="708"/>
          <w:titlePg/>
          <w:docGrid w:linePitch="360"/>
        </w:sectPr>
      </w:pPr>
    </w:p>
    <w:p w:rsidR="00AF5B89" w:rsidRDefault="00AF5B89" w:rsidP="00565E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 xml:space="preserve">Приложение </w:t>
      </w: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>к решению Совета депутатов</w:t>
      </w:r>
    </w:p>
    <w:p w:rsid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</w:t>
      </w:r>
      <w:r w:rsidR="00AF5B89" w:rsidRPr="00C7342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образования – </w:t>
      </w:r>
    </w:p>
    <w:p w:rsidR="00AF5B89" w:rsidRP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</w:t>
      </w:r>
      <w:r w:rsidR="00AF5B89" w:rsidRPr="00C73420">
        <w:rPr>
          <w:rFonts w:ascii="Times New Roman" w:hAnsi="Times New Roman" w:cs="Times New Roman"/>
        </w:rPr>
        <w:t>Новогиреево</w:t>
      </w:r>
      <w:r>
        <w:rPr>
          <w:rFonts w:ascii="Times New Roman" w:hAnsi="Times New Roman" w:cs="Times New Roman"/>
        </w:rPr>
        <w:t xml:space="preserve"> в городе Москве</w:t>
      </w:r>
    </w:p>
    <w:p w:rsidR="00AF5B89" w:rsidRPr="00C73420" w:rsidRDefault="00F4204B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 xml:space="preserve"> от </w:t>
      </w:r>
      <w:r w:rsidR="00A71CD6">
        <w:rPr>
          <w:rFonts w:ascii="Times New Roman" w:hAnsi="Times New Roman" w:cs="Times New Roman"/>
        </w:rPr>
        <w:t>10</w:t>
      </w:r>
      <w:r w:rsidR="00A010DB" w:rsidRPr="00C73420">
        <w:rPr>
          <w:rFonts w:ascii="Times New Roman" w:hAnsi="Times New Roman" w:cs="Times New Roman"/>
        </w:rPr>
        <w:t>.</w:t>
      </w:r>
      <w:r w:rsidR="00557A50">
        <w:rPr>
          <w:rFonts w:ascii="Times New Roman" w:hAnsi="Times New Roman" w:cs="Times New Roman"/>
        </w:rPr>
        <w:t>0</w:t>
      </w:r>
      <w:r w:rsidR="00A71CD6">
        <w:rPr>
          <w:rFonts w:ascii="Times New Roman" w:hAnsi="Times New Roman" w:cs="Times New Roman"/>
        </w:rPr>
        <w:t>2</w:t>
      </w:r>
      <w:r w:rsidR="00AF5B89" w:rsidRPr="00C73420">
        <w:rPr>
          <w:rFonts w:ascii="Times New Roman" w:hAnsi="Times New Roman" w:cs="Times New Roman"/>
        </w:rPr>
        <w:t>.202</w:t>
      </w:r>
      <w:r w:rsidR="00A71CD6">
        <w:rPr>
          <w:rFonts w:ascii="Times New Roman" w:hAnsi="Times New Roman" w:cs="Times New Roman"/>
        </w:rPr>
        <w:t>6</w:t>
      </w:r>
      <w:r w:rsidR="00AF5B89" w:rsidRPr="00C73420">
        <w:rPr>
          <w:rFonts w:ascii="Times New Roman" w:hAnsi="Times New Roman" w:cs="Times New Roman"/>
        </w:rPr>
        <w:t xml:space="preserve"> № </w:t>
      </w:r>
      <w:r w:rsidR="008B4EC1">
        <w:rPr>
          <w:rFonts w:ascii="Times New Roman" w:hAnsi="Times New Roman" w:cs="Times New Roman"/>
        </w:rPr>
        <w:t>0</w:t>
      </w:r>
      <w:r w:rsidR="00E36588">
        <w:rPr>
          <w:rFonts w:ascii="Times New Roman" w:hAnsi="Times New Roman" w:cs="Times New Roman"/>
        </w:rPr>
        <w:t>7</w:t>
      </w:r>
      <w:r w:rsidR="008B4EC1">
        <w:rPr>
          <w:rFonts w:ascii="Times New Roman" w:hAnsi="Times New Roman" w:cs="Times New Roman"/>
        </w:rPr>
        <w:t>-0</w:t>
      </w:r>
      <w:r w:rsidR="00A71CD6">
        <w:rPr>
          <w:rFonts w:ascii="Times New Roman" w:hAnsi="Times New Roman" w:cs="Times New Roman"/>
        </w:rPr>
        <w:t>2</w:t>
      </w:r>
      <w:r w:rsidR="008B4EC1">
        <w:rPr>
          <w:rFonts w:ascii="Times New Roman" w:hAnsi="Times New Roman" w:cs="Times New Roman"/>
        </w:rPr>
        <w:t>/2</w:t>
      </w:r>
      <w:r w:rsidR="00A71CD6">
        <w:rPr>
          <w:rFonts w:ascii="Times New Roman" w:hAnsi="Times New Roman" w:cs="Times New Roman"/>
        </w:rPr>
        <w:t>6</w:t>
      </w:r>
    </w:p>
    <w:p w:rsidR="00AF5B89" w:rsidRDefault="00AF5B89" w:rsidP="00AF5B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05E" w:rsidRDefault="0038305E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</w:t>
      </w:r>
    </w:p>
    <w:p w:rsidR="00061D16" w:rsidRDefault="0038305E" w:rsidP="00343D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благоустройству </w:t>
      </w:r>
      <w:r w:rsidR="00343DD7">
        <w:rPr>
          <w:rFonts w:ascii="Times New Roman" w:hAnsi="Times New Roman"/>
          <w:b/>
          <w:sz w:val="28"/>
          <w:szCs w:val="28"/>
        </w:rPr>
        <w:t xml:space="preserve">дворовых </w:t>
      </w:r>
      <w:r>
        <w:rPr>
          <w:rFonts w:ascii="Times New Roman" w:hAnsi="Times New Roman"/>
          <w:b/>
          <w:sz w:val="28"/>
          <w:szCs w:val="28"/>
        </w:rPr>
        <w:t>территори</w:t>
      </w:r>
      <w:r w:rsidR="00343DD7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района Новогиреево города Москвы в 202</w:t>
      </w:r>
      <w:r w:rsidR="00557A5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856"/>
        <w:gridCol w:w="6237"/>
        <w:gridCol w:w="1134"/>
        <w:gridCol w:w="24"/>
        <w:gridCol w:w="1110"/>
        <w:gridCol w:w="1614"/>
      </w:tblGrid>
      <w:tr w:rsidR="007C2759" w:rsidRPr="00C73420" w:rsidTr="001368BD">
        <w:trPr>
          <w:trHeight w:val="2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измерения (шт.,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4F79" w:rsidRPr="00C73420" w:rsidTr="00A14F79">
        <w:trPr>
          <w:trHeight w:val="633"/>
          <w:jc w:val="center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Ⅰ. Благоустройство дворовых территорий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F79" w:rsidRPr="00C73420" w:rsidTr="001368BD">
        <w:trPr>
          <w:trHeight w:val="31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Алексея Дикого д. 7, к. 1,2</w:t>
            </w:r>
          </w:p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A14F79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F7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асфальтобетонного покрытия -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A14F79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F79">
              <w:rPr>
                <w:rFonts w:ascii="Times New Roman" w:hAnsi="Times New Roman" w:cs="Times New Roman"/>
                <w:bCs/>
                <w:sz w:val="24"/>
                <w:szCs w:val="24"/>
              </w:rPr>
              <w:t>735,12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1368BD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E36588" w:rsidRDefault="00A14F79" w:rsidP="00ED166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5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36588" w:rsidRPr="00E36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905 506,84</w:t>
            </w:r>
          </w:p>
          <w:p w:rsidR="00A14F79" w:rsidRPr="00E36588" w:rsidRDefault="00A14F79" w:rsidP="00ED166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Ремонт асфальтобетонного покрытия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тротуары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E36588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Замена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E36588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E36588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4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газонов (посевной)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E36588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Алексея Дикого д. 7, к. 3</w:t>
            </w:r>
          </w:p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-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C54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BD" w:rsidRPr="00E36588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E36588"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637 467,92</w:t>
            </w: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-тротуары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C54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нового асфальтобетонного покрытия </w:t>
            </w:r>
            <w:bookmarkStart w:id="0" w:name="_GoBack"/>
            <w:bookmarkEnd w:id="0"/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(тротуары)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C54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Замена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93B0F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93B0F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40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газонов (посевной)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F3920" w:rsidRPr="00C73420" w:rsidTr="00A14F79">
        <w:trPr>
          <w:trHeight w:val="405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20" w:rsidRPr="007F3920" w:rsidRDefault="007F392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благоустройству дворовых территорий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20" w:rsidRPr="00E36588" w:rsidRDefault="007F3920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E36588"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542 974,76</w:t>
            </w:r>
          </w:p>
        </w:tc>
      </w:tr>
      <w:tr w:rsidR="007F3920" w:rsidRPr="00C73420" w:rsidTr="00A14F79">
        <w:trPr>
          <w:trHeight w:val="405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20" w:rsidRPr="007F3920" w:rsidRDefault="007F392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 дворовых территорий (БДД)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20" w:rsidRPr="00E36588" w:rsidRDefault="007F3920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4F79" w:rsidRPr="00C73420" w:rsidTr="00A14F79">
        <w:trPr>
          <w:trHeight w:val="983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Свободный проспект дом 18</w:t>
            </w:r>
          </w:p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 3.27 «Остановка запрещена» с табличкой 8.24 «Работает эвакуатор» и 8.2.2 «Зона действия»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E36588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</w:t>
            </w:r>
            <w:r w:rsidR="00E36588"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328,86</w:t>
            </w:r>
          </w:p>
        </w:tc>
      </w:tr>
      <w:tr w:rsidR="00A14F79" w:rsidRPr="00C73420" w:rsidTr="00A14F79">
        <w:trPr>
          <w:trHeight w:val="843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  <w:p w:rsidR="00A14F79" w:rsidRPr="00C73420" w:rsidRDefault="00A14F79" w:rsidP="00ED1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улица Перовская дом 66 корп. 6 </w:t>
            </w:r>
          </w:p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искусственных неровностей на дворовой территории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E36588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344</w:t>
            </w:r>
            <w:r w:rsidR="00E36588"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722,87</w:t>
            </w:r>
          </w:p>
        </w:tc>
      </w:tr>
      <w:tr w:rsidR="007C2759" w:rsidRPr="00C73420" w:rsidTr="00A14F79">
        <w:trPr>
          <w:trHeight w:val="419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7C2759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благоустройству дворовых территорий (БДД)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E36588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65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418051,73</w:t>
            </w:r>
          </w:p>
        </w:tc>
      </w:tr>
      <w:tr w:rsidR="007C2759" w:rsidRPr="00C73420" w:rsidTr="00A14F79">
        <w:trPr>
          <w:trHeight w:val="412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7C2759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7C2759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27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="00E36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961 026,49</w:t>
            </w:r>
          </w:p>
        </w:tc>
      </w:tr>
    </w:tbl>
    <w:p w:rsidR="00343DD7" w:rsidRPr="00061D16" w:rsidRDefault="00343DD7" w:rsidP="00343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CCC" w:rsidRPr="00B4055A" w:rsidRDefault="00AD1CCC" w:rsidP="00605117">
      <w:pPr>
        <w:tabs>
          <w:tab w:val="left" w:pos="6521"/>
          <w:tab w:val="left" w:pos="8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AD1CCC" w:rsidRPr="00B4055A" w:rsidSect="008742B3">
      <w:pgSz w:w="16838" w:h="11906" w:orient="landscape" w:code="9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98A" w:rsidRDefault="00B5398A" w:rsidP="00565EE3">
      <w:pPr>
        <w:spacing w:after="0" w:line="240" w:lineRule="auto"/>
      </w:pPr>
      <w:r>
        <w:separator/>
      </w:r>
    </w:p>
  </w:endnote>
  <w:endnote w:type="continuationSeparator" w:id="0">
    <w:p w:rsidR="00B5398A" w:rsidRDefault="00B5398A" w:rsidP="0056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98A" w:rsidRDefault="00B5398A" w:rsidP="00565EE3">
      <w:pPr>
        <w:spacing w:after="0" w:line="240" w:lineRule="auto"/>
      </w:pPr>
      <w:r>
        <w:separator/>
      </w:r>
    </w:p>
  </w:footnote>
  <w:footnote w:type="continuationSeparator" w:id="0">
    <w:p w:rsidR="00B5398A" w:rsidRDefault="00B5398A" w:rsidP="0056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899495"/>
      <w:docPartObj>
        <w:docPartGallery w:val="Page Numbers (Top of Page)"/>
        <w:docPartUnique/>
      </w:docPartObj>
    </w:sdtPr>
    <w:sdtEndPr/>
    <w:sdtContent>
      <w:p w:rsidR="008E3621" w:rsidRDefault="008E36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E3621" w:rsidRDefault="008E3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0F1A"/>
    <w:multiLevelType w:val="hybridMultilevel"/>
    <w:tmpl w:val="C01EBA4A"/>
    <w:lvl w:ilvl="0" w:tplc="F94C7E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14120"/>
    <w:multiLevelType w:val="hybridMultilevel"/>
    <w:tmpl w:val="BAA612E0"/>
    <w:lvl w:ilvl="0" w:tplc="8D243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3C4144"/>
    <w:multiLevelType w:val="hybridMultilevel"/>
    <w:tmpl w:val="45123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E4"/>
    <w:rsid w:val="00002465"/>
    <w:rsid w:val="0000558A"/>
    <w:rsid w:val="00013D86"/>
    <w:rsid w:val="0002202C"/>
    <w:rsid w:val="00031F28"/>
    <w:rsid w:val="00035CCC"/>
    <w:rsid w:val="0003644D"/>
    <w:rsid w:val="00061D16"/>
    <w:rsid w:val="0006342C"/>
    <w:rsid w:val="0007534A"/>
    <w:rsid w:val="00081663"/>
    <w:rsid w:val="00090697"/>
    <w:rsid w:val="00097162"/>
    <w:rsid w:val="000A3798"/>
    <w:rsid w:val="000B0922"/>
    <w:rsid w:val="000B77CA"/>
    <w:rsid w:val="000C3204"/>
    <w:rsid w:val="000D44B4"/>
    <w:rsid w:val="000E1528"/>
    <w:rsid w:val="000F40DD"/>
    <w:rsid w:val="0010008A"/>
    <w:rsid w:val="00104B0F"/>
    <w:rsid w:val="001067D2"/>
    <w:rsid w:val="001167B3"/>
    <w:rsid w:val="00131B06"/>
    <w:rsid w:val="001368BD"/>
    <w:rsid w:val="001609D4"/>
    <w:rsid w:val="00163E7E"/>
    <w:rsid w:val="0016462D"/>
    <w:rsid w:val="00164DA5"/>
    <w:rsid w:val="001701C3"/>
    <w:rsid w:val="00171762"/>
    <w:rsid w:val="001773AC"/>
    <w:rsid w:val="001B1CC4"/>
    <w:rsid w:val="001B3C3C"/>
    <w:rsid w:val="001B3DD8"/>
    <w:rsid w:val="001C6CC5"/>
    <w:rsid w:val="001E20B6"/>
    <w:rsid w:val="001E2712"/>
    <w:rsid w:val="001E2E5F"/>
    <w:rsid w:val="001F6E4F"/>
    <w:rsid w:val="002024C2"/>
    <w:rsid w:val="00203920"/>
    <w:rsid w:val="00227530"/>
    <w:rsid w:val="00234AF3"/>
    <w:rsid w:val="0024516C"/>
    <w:rsid w:val="00263392"/>
    <w:rsid w:val="002709C5"/>
    <w:rsid w:val="002A143A"/>
    <w:rsid w:val="002D12E0"/>
    <w:rsid w:val="00303882"/>
    <w:rsid w:val="003324C3"/>
    <w:rsid w:val="00341544"/>
    <w:rsid w:val="00343DD7"/>
    <w:rsid w:val="00344258"/>
    <w:rsid w:val="00356522"/>
    <w:rsid w:val="00363220"/>
    <w:rsid w:val="0038247A"/>
    <w:rsid w:val="0038305E"/>
    <w:rsid w:val="003843A1"/>
    <w:rsid w:val="0038561A"/>
    <w:rsid w:val="00392424"/>
    <w:rsid w:val="003926E2"/>
    <w:rsid w:val="003B631D"/>
    <w:rsid w:val="003D35EA"/>
    <w:rsid w:val="003D5B75"/>
    <w:rsid w:val="003E6A7B"/>
    <w:rsid w:val="003F31C7"/>
    <w:rsid w:val="00414108"/>
    <w:rsid w:val="004207C6"/>
    <w:rsid w:val="00427377"/>
    <w:rsid w:val="00432A8E"/>
    <w:rsid w:val="0044147D"/>
    <w:rsid w:val="004417F0"/>
    <w:rsid w:val="00443ED9"/>
    <w:rsid w:val="00454540"/>
    <w:rsid w:val="004624BD"/>
    <w:rsid w:val="00494700"/>
    <w:rsid w:val="004A7C78"/>
    <w:rsid w:val="004B0FA6"/>
    <w:rsid w:val="004B4B83"/>
    <w:rsid w:val="004C1B4C"/>
    <w:rsid w:val="004C3D9F"/>
    <w:rsid w:val="004F08EC"/>
    <w:rsid w:val="004F26FB"/>
    <w:rsid w:val="004F3CBA"/>
    <w:rsid w:val="004F5459"/>
    <w:rsid w:val="004F5964"/>
    <w:rsid w:val="004F750F"/>
    <w:rsid w:val="00515A57"/>
    <w:rsid w:val="00530E5B"/>
    <w:rsid w:val="00543C86"/>
    <w:rsid w:val="00555A4F"/>
    <w:rsid w:val="00557A50"/>
    <w:rsid w:val="00565EE3"/>
    <w:rsid w:val="00574A43"/>
    <w:rsid w:val="00597E43"/>
    <w:rsid w:val="005B23D2"/>
    <w:rsid w:val="005E6406"/>
    <w:rsid w:val="005F71B3"/>
    <w:rsid w:val="00605117"/>
    <w:rsid w:val="00606DC8"/>
    <w:rsid w:val="00631518"/>
    <w:rsid w:val="0066441D"/>
    <w:rsid w:val="0069585B"/>
    <w:rsid w:val="006C4041"/>
    <w:rsid w:val="006D3E2B"/>
    <w:rsid w:val="006D61BF"/>
    <w:rsid w:val="006F234D"/>
    <w:rsid w:val="00700C4E"/>
    <w:rsid w:val="00712608"/>
    <w:rsid w:val="00726948"/>
    <w:rsid w:val="00732280"/>
    <w:rsid w:val="00757DC8"/>
    <w:rsid w:val="00762F96"/>
    <w:rsid w:val="00775595"/>
    <w:rsid w:val="00782BCA"/>
    <w:rsid w:val="007841AF"/>
    <w:rsid w:val="007B2BD5"/>
    <w:rsid w:val="007C2759"/>
    <w:rsid w:val="007C4523"/>
    <w:rsid w:val="007D17C5"/>
    <w:rsid w:val="007D1A3C"/>
    <w:rsid w:val="007D4AC3"/>
    <w:rsid w:val="007F3920"/>
    <w:rsid w:val="007F63EE"/>
    <w:rsid w:val="007F6D07"/>
    <w:rsid w:val="00810CEF"/>
    <w:rsid w:val="008148D1"/>
    <w:rsid w:val="008265CE"/>
    <w:rsid w:val="00833B39"/>
    <w:rsid w:val="00861A16"/>
    <w:rsid w:val="00864F0A"/>
    <w:rsid w:val="008710D5"/>
    <w:rsid w:val="008742B3"/>
    <w:rsid w:val="0087600F"/>
    <w:rsid w:val="00884C52"/>
    <w:rsid w:val="008930E5"/>
    <w:rsid w:val="008B4EC1"/>
    <w:rsid w:val="008C4901"/>
    <w:rsid w:val="008C6738"/>
    <w:rsid w:val="008E3621"/>
    <w:rsid w:val="008E4FDE"/>
    <w:rsid w:val="008F79A6"/>
    <w:rsid w:val="0091579E"/>
    <w:rsid w:val="00923162"/>
    <w:rsid w:val="00923EA9"/>
    <w:rsid w:val="00930F1D"/>
    <w:rsid w:val="009434B1"/>
    <w:rsid w:val="00944637"/>
    <w:rsid w:val="00976754"/>
    <w:rsid w:val="009A6CCA"/>
    <w:rsid w:val="009B1244"/>
    <w:rsid w:val="009B2331"/>
    <w:rsid w:val="009D4747"/>
    <w:rsid w:val="009E55CE"/>
    <w:rsid w:val="00A010DB"/>
    <w:rsid w:val="00A145A1"/>
    <w:rsid w:val="00A14F79"/>
    <w:rsid w:val="00A213A3"/>
    <w:rsid w:val="00A24551"/>
    <w:rsid w:val="00A357F0"/>
    <w:rsid w:val="00A35FDF"/>
    <w:rsid w:val="00A7124D"/>
    <w:rsid w:val="00A71CD6"/>
    <w:rsid w:val="00A75CE4"/>
    <w:rsid w:val="00A8072F"/>
    <w:rsid w:val="00AC3553"/>
    <w:rsid w:val="00AC6504"/>
    <w:rsid w:val="00AD1CCC"/>
    <w:rsid w:val="00AE3B73"/>
    <w:rsid w:val="00AE4E1A"/>
    <w:rsid w:val="00AF5B89"/>
    <w:rsid w:val="00AF66A5"/>
    <w:rsid w:val="00B018C7"/>
    <w:rsid w:val="00B365B8"/>
    <w:rsid w:val="00B4055A"/>
    <w:rsid w:val="00B51A68"/>
    <w:rsid w:val="00B53770"/>
    <w:rsid w:val="00B5398A"/>
    <w:rsid w:val="00B56455"/>
    <w:rsid w:val="00B92367"/>
    <w:rsid w:val="00B96338"/>
    <w:rsid w:val="00BA1922"/>
    <w:rsid w:val="00BA37E6"/>
    <w:rsid w:val="00BB2DDF"/>
    <w:rsid w:val="00BC0DA4"/>
    <w:rsid w:val="00C03204"/>
    <w:rsid w:val="00C26F2A"/>
    <w:rsid w:val="00C27560"/>
    <w:rsid w:val="00C3056B"/>
    <w:rsid w:val="00C4174D"/>
    <w:rsid w:val="00C54904"/>
    <w:rsid w:val="00C64A1B"/>
    <w:rsid w:val="00C67FFA"/>
    <w:rsid w:val="00C7056A"/>
    <w:rsid w:val="00C73420"/>
    <w:rsid w:val="00C82097"/>
    <w:rsid w:val="00C85DF1"/>
    <w:rsid w:val="00C86F4C"/>
    <w:rsid w:val="00C95C83"/>
    <w:rsid w:val="00CB1814"/>
    <w:rsid w:val="00CE6B14"/>
    <w:rsid w:val="00D014D3"/>
    <w:rsid w:val="00D114D6"/>
    <w:rsid w:val="00D11674"/>
    <w:rsid w:val="00D177DF"/>
    <w:rsid w:val="00D36696"/>
    <w:rsid w:val="00D65F7D"/>
    <w:rsid w:val="00D70AB3"/>
    <w:rsid w:val="00D77078"/>
    <w:rsid w:val="00D87F82"/>
    <w:rsid w:val="00D91F63"/>
    <w:rsid w:val="00DA16E5"/>
    <w:rsid w:val="00DA3278"/>
    <w:rsid w:val="00DA4A16"/>
    <w:rsid w:val="00DF5363"/>
    <w:rsid w:val="00DF5D0D"/>
    <w:rsid w:val="00E031BB"/>
    <w:rsid w:val="00E10099"/>
    <w:rsid w:val="00E10157"/>
    <w:rsid w:val="00E10ED4"/>
    <w:rsid w:val="00E36588"/>
    <w:rsid w:val="00E46B62"/>
    <w:rsid w:val="00E7106B"/>
    <w:rsid w:val="00E973EC"/>
    <w:rsid w:val="00EC29BF"/>
    <w:rsid w:val="00EC64D5"/>
    <w:rsid w:val="00ED124F"/>
    <w:rsid w:val="00ED1665"/>
    <w:rsid w:val="00ED42B7"/>
    <w:rsid w:val="00ED7B9A"/>
    <w:rsid w:val="00EE1B14"/>
    <w:rsid w:val="00EF5362"/>
    <w:rsid w:val="00F072E0"/>
    <w:rsid w:val="00F3178D"/>
    <w:rsid w:val="00F4204B"/>
    <w:rsid w:val="00F4406B"/>
    <w:rsid w:val="00F56F26"/>
    <w:rsid w:val="00F7035B"/>
    <w:rsid w:val="00F81C36"/>
    <w:rsid w:val="00F96E2B"/>
    <w:rsid w:val="00FA6107"/>
    <w:rsid w:val="00FC28D2"/>
    <w:rsid w:val="00FC3DAF"/>
    <w:rsid w:val="00FC66FF"/>
    <w:rsid w:val="00FD69E3"/>
    <w:rsid w:val="00FD7948"/>
    <w:rsid w:val="00FF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898B"/>
  <w15:docId w15:val="{328C4F7C-4A16-4156-8C74-AB57672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4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FC28D2"/>
    <w:pPr>
      <w:ind w:left="720"/>
      <w:contextualSpacing/>
    </w:pPr>
  </w:style>
  <w:style w:type="table" w:styleId="a5">
    <w:name w:val="Table Grid"/>
    <w:basedOn w:val="a1"/>
    <w:uiPriority w:val="59"/>
    <w:rsid w:val="00EE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97162"/>
  </w:style>
  <w:style w:type="character" w:customStyle="1" w:styleId="2">
    <w:name w:val="Основной текст (2)_"/>
    <w:link w:val="20"/>
    <w:rsid w:val="00AD1CCC"/>
    <w:rPr>
      <w:shd w:val="clear" w:color="auto" w:fill="FFFFFF"/>
    </w:rPr>
  </w:style>
  <w:style w:type="character" w:customStyle="1" w:styleId="2Sylfaen7pt">
    <w:name w:val="Основной текст (2) + Sylfaen;7 pt"/>
    <w:rsid w:val="00AD1CCC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Sylfaen75pt0pt">
    <w:name w:val="Основной текст (2) + Sylfaen;7;5 pt;Интервал 0 pt"/>
    <w:rsid w:val="00AD1CCC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BookAntiqua5pt">
    <w:name w:val="Основной текст (2) + Book Antiqua;5 pt"/>
    <w:rsid w:val="00AD1CCC"/>
    <w:rPr>
      <w:rFonts w:ascii="Book Antiqua" w:eastAsia="Book Antiqua" w:hAnsi="Book Antiqua" w:cs="Book Antiqua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CCC"/>
    <w:pPr>
      <w:widowControl w:val="0"/>
      <w:shd w:val="clear" w:color="auto" w:fill="FFFFFF"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6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34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4AF3"/>
    <w:rPr>
      <w:rFonts w:ascii="Times New Roman" w:hAnsi="Times New Roman"/>
      <w:sz w:val="28"/>
    </w:rPr>
  </w:style>
  <w:style w:type="paragraph" w:styleId="aa">
    <w:name w:val="Body Text"/>
    <w:basedOn w:val="a"/>
    <w:link w:val="ab"/>
    <w:rsid w:val="00AF5B89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AF5B89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Subtitle"/>
    <w:basedOn w:val="a"/>
    <w:next w:val="aa"/>
    <w:link w:val="ad"/>
    <w:qFormat/>
    <w:rsid w:val="00AF5B8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d">
    <w:name w:val="Подзаголовок Знак"/>
    <w:basedOn w:val="a0"/>
    <w:link w:val="ac"/>
    <w:rsid w:val="00AF5B8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e">
    <w:name w:val="Hyperlink"/>
    <w:rsid w:val="00AF5B89"/>
    <w:rPr>
      <w:color w:val="0563C1"/>
      <w:u w:val="single"/>
    </w:rPr>
  </w:style>
  <w:style w:type="paragraph" w:customStyle="1" w:styleId="ConsPlusTitle">
    <w:name w:val="ConsPlusTitle"/>
    <w:rsid w:val="00AF5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565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2B09-94F9-43A9-B159-3ACC888A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 Крылов</dc:creator>
  <cp:lastModifiedBy>Валентина</cp:lastModifiedBy>
  <cp:revision>2</cp:revision>
  <cp:lastPrinted>2025-03-14T10:21:00Z</cp:lastPrinted>
  <dcterms:created xsi:type="dcterms:W3CDTF">2026-02-12T11:38:00Z</dcterms:created>
  <dcterms:modified xsi:type="dcterms:W3CDTF">2026-02-12T11:38:00Z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-1385080206</vt:i4>
  </property>
</Properties>
</file>