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32" w:rsidRPr="00355432" w:rsidRDefault="00355432" w:rsidP="00355432">
      <w:pPr>
        <w:pStyle w:val="ConsPlusTitle"/>
        <w:ind w:left="2880" w:firstLine="720"/>
        <w:rPr>
          <w:b w:val="0"/>
        </w:rPr>
      </w:pPr>
      <w:r w:rsidRPr="00355432">
        <w:rPr>
          <w:b w:val="0"/>
        </w:rPr>
        <w:t>СОВЕТ ДЕПУТАТОВ</w:t>
      </w:r>
    </w:p>
    <w:p w:rsidR="00355432" w:rsidRPr="00355432" w:rsidRDefault="00355432" w:rsidP="00355432">
      <w:pPr>
        <w:pStyle w:val="ConsPlusTitle"/>
        <w:ind w:left="708" w:firstLine="708"/>
        <w:jc w:val="center"/>
        <w:rPr>
          <w:b w:val="0"/>
        </w:rPr>
      </w:pPr>
      <w:r w:rsidRPr="00355432">
        <w:rPr>
          <w:b w:val="0"/>
        </w:rPr>
        <w:t>муниципального округа Новогиреево</w:t>
      </w:r>
      <w:r w:rsidRPr="00355432">
        <w:rPr>
          <w:b w:val="0"/>
        </w:rPr>
        <w:tab/>
      </w:r>
      <w:r w:rsidRPr="00355432">
        <w:rPr>
          <w:b w:val="0"/>
        </w:rPr>
        <w:tab/>
        <w:t xml:space="preserve"> </w:t>
      </w:r>
    </w:p>
    <w:p w:rsidR="00355432" w:rsidRPr="00355432" w:rsidRDefault="00355432" w:rsidP="00355432">
      <w:pPr>
        <w:pStyle w:val="ConsPlusTitle"/>
        <w:jc w:val="center"/>
        <w:outlineLvl w:val="0"/>
        <w:rPr>
          <w:b w:val="0"/>
        </w:rPr>
      </w:pPr>
    </w:p>
    <w:p w:rsidR="00355432" w:rsidRPr="00355432" w:rsidRDefault="00355432" w:rsidP="00355432">
      <w:pPr>
        <w:pStyle w:val="ConsPlusTitle"/>
        <w:jc w:val="center"/>
      </w:pPr>
      <w:r w:rsidRPr="00355432">
        <w:t>РЕШЕНИЕ</w:t>
      </w:r>
    </w:p>
    <w:p w:rsidR="00355432" w:rsidRPr="00355432" w:rsidRDefault="00355432" w:rsidP="00355432">
      <w:pPr>
        <w:pStyle w:val="ConsPlusTitle"/>
        <w:jc w:val="center"/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  <w:u w:val="single"/>
        </w:rPr>
      </w:pPr>
    </w:p>
    <w:p w:rsidR="00355432" w:rsidRPr="00355432" w:rsidRDefault="00355432" w:rsidP="0035543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C74EC">
        <w:rPr>
          <w:rFonts w:ascii="Times New Roman" w:hAnsi="Times New Roman"/>
          <w:sz w:val="28"/>
          <w:szCs w:val="28"/>
        </w:rPr>
        <w:t>5 мар</w:t>
      </w:r>
      <w:r>
        <w:rPr>
          <w:rFonts w:ascii="Times New Roman" w:hAnsi="Times New Roman"/>
          <w:sz w:val="28"/>
          <w:szCs w:val="28"/>
        </w:rPr>
        <w:t>та 202</w:t>
      </w:r>
      <w:r w:rsidR="0073334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C16492">
        <w:rPr>
          <w:rFonts w:ascii="Times New Roman" w:hAnsi="Times New Roman"/>
          <w:sz w:val="28"/>
          <w:szCs w:val="28"/>
        </w:rPr>
        <w:t>07-03/22</w:t>
      </w: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E74788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901" w:rsidRPr="00410901" w:rsidRDefault="00410901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</w:p>
          <w:p w:rsidR="00410901" w:rsidRPr="00410901" w:rsidRDefault="00410901" w:rsidP="00BC74E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>в 202</w:t>
            </w:r>
            <w:r w:rsidR="00BC74E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10901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733348" w:rsidRDefault="00410901" w:rsidP="00733348">
      <w:pPr>
        <w:pStyle w:val="a9"/>
        <w:ind w:firstLine="70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района Новогиреево города Москвы от 1</w:t>
      </w:r>
      <w:r w:rsidR="00733348">
        <w:rPr>
          <w:sz w:val="28"/>
          <w:szCs w:val="28"/>
        </w:rPr>
        <w:t>0</w:t>
      </w:r>
      <w:r w:rsidRPr="00733348">
        <w:rPr>
          <w:sz w:val="28"/>
          <w:szCs w:val="28"/>
        </w:rPr>
        <w:t>.03.202</w:t>
      </w:r>
      <w:r w:rsid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года </w:t>
      </w:r>
      <w:r w:rsidR="00733348">
        <w:rPr>
          <w:sz w:val="28"/>
          <w:szCs w:val="28"/>
        </w:rPr>
        <w:t xml:space="preserve">   </w:t>
      </w:r>
      <w:r w:rsidRPr="00733348">
        <w:rPr>
          <w:sz w:val="28"/>
          <w:szCs w:val="28"/>
        </w:rPr>
        <w:t>№ НГ-227</w:t>
      </w:r>
      <w:r w:rsidR="00733348">
        <w:rPr>
          <w:sz w:val="28"/>
          <w:szCs w:val="28"/>
        </w:rPr>
        <w:t>-2</w:t>
      </w:r>
      <w:r w:rsidRPr="00733348">
        <w:rPr>
          <w:sz w:val="28"/>
          <w:szCs w:val="28"/>
        </w:rPr>
        <w:t>, Совет депутатов решил: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1. Согласовать направление средств стимулирования управы района Новогиреево города Москвы на проведение мероприятий по благоустройству района Новогиреево города Москвы в 202</w:t>
      </w:r>
      <w:r w:rsidR="00BC74EC" w:rsidRPr="00733348">
        <w:rPr>
          <w:sz w:val="28"/>
          <w:szCs w:val="28"/>
        </w:rPr>
        <w:t>2</w:t>
      </w:r>
      <w:r w:rsidRPr="00733348">
        <w:rPr>
          <w:sz w:val="28"/>
          <w:szCs w:val="28"/>
        </w:rPr>
        <w:t xml:space="preserve"> году согласно приложению. </w:t>
      </w:r>
    </w:p>
    <w:p w:rsidR="00BC74EC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>2.</w:t>
      </w:r>
      <w:r w:rsidR="00BC74EC" w:rsidRPr="00733348">
        <w:rPr>
          <w:sz w:val="28"/>
          <w:szCs w:val="28"/>
        </w:rPr>
        <w:t xml:space="preserve"> Принять к сведению расходы софинансирования установки ограждающих устройств (шлагбаумов) в размере 1500000 (миллион пятьсот) тысяч рублей. </w:t>
      </w:r>
    </w:p>
    <w:p w:rsidR="00410901" w:rsidRPr="00733348" w:rsidRDefault="00BC74EC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</w:t>
      </w:r>
      <w:r w:rsidR="00410901" w:rsidRPr="00733348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="00410901" w:rsidRPr="00733348">
          <w:rPr>
            <w:rStyle w:val="ab"/>
            <w:sz w:val="28"/>
            <w:szCs w:val="28"/>
            <w:lang w:val="en-US"/>
          </w:rPr>
          <w:t>www</w:t>
        </w:r>
        <w:r w:rsidR="00410901" w:rsidRPr="00733348">
          <w:rPr>
            <w:rStyle w:val="ab"/>
            <w:sz w:val="28"/>
            <w:szCs w:val="28"/>
          </w:rPr>
          <w:t>.</w:t>
        </w:r>
        <w:r w:rsidR="00410901" w:rsidRPr="00733348">
          <w:rPr>
            <w:rStyle w:val="ab"/>
            <w:sz w:val="28"/>
            <w:szCs w:val="28"/>
            <w:lang w:val="en-US"/>
          </w:rPr>
          <w:t>mo</w:t>
        </w:r>
        <w:r w:rsidR="00410901" w:rsidRPr="00733348">
          <w:rPr>
            <w:rStyle w:val="ab"/>
            <w:sz w:val="28"/>
            <w:szCs w:val="28"/>
          </w:rPr>
          <w:t>-</w:t>
        </w:r>
        <w:r w:rsidR="00410901" w:rsidRPr="00733348">
          <w:rPr>
            <w:rStyle w:val="ab"/>
            <w:sz w:val="28"/>
            <w:szCs w:val="28"/>
            <w:lang w:val="en-US"/>
          </w:rPr>
          <w:t>novogireevo</w:t>
        </w:r>
        <w:r w:rsidR="00410901" w:rsidRPr="00733348">
          <w:rPr>
            <w:rStyle w:val="ab"/>
            <w:sz w:val="28"/>
            <w:szCs w:val="28"/>
          </w:rPr>
          <w:t>.</w:t>
        </w:r>
        <w:r w:rsidR="00410901" w:rsidRPr="00733348">
          <w:rPr>
            <w:rStyle w:val="ab"/>
            <w:sz w:val="28"/>
            <w:szCs w:val="28"/>
            <w:lang w:val="en-US"/>
          </w:rPr>
          <w:t>ru</w:t>
        </w:r>
      </w:hyperlink>
      <w:r w:rsidR="00410901" w:rsidRPr="00733348">
        <w:rPr>
          <w:sz w:val="28"/>
          <w:szCs w:val="28"/>
        </w:rPr>
        <w:t xml:space="preserve">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  <w:r w:rsidRPr="00733348">
        <w:rPr>
          <w:sz w:val="28"/>
          <w:szCs w:val="28"/>
        </w:rPr>
        <w:t xml:space="preserve">3.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733348" w:rsidRDefault="00410901" w:rsidP="00733348">
      <w:pPr>
        <w:pStyle w:val="a9"/>
        <w:jc w:val="both"/>
        <w:rPr>
          <w:sz w:val="28"/>
          <w:szCs w:val="28"/>
        </w:rPr>
      </w:pPr>
    </w:p>
    <w:p w:rsidR="00410901" w:rsidRPr="00733348" w:rsidRDefault="00410901" w:rsidP="00733348">
      <w:pPr>
        <w:pStyle w:val="a9"/>
        <w:jc w:val="both"/>
        <w:rPr>
          <w:b/>
          <w:sz w:val="28"/>
          <w:szCs w:val="28"/>
        </w:rPr>
      </w:pPr>
      <w:r w:rsidRPr="00733348">
        <w:rPr>
          <w:sz w:val="28"/>
          <w:szCs w:val="28"/>
        </w:rPr>
        <w:t>4. Контроль за выполнением настоящего решения возложить на главу муниципального округа Новогиреево Чикунова В.М.</w:t>
      </w:r>
    </w:p>
    <w:p w:rsidR="00410901" w:rsidRDefault="00410901" w:rsidP="00733348">
      <w:pPr>
        <w:pStyle w:val="a9"/>
        <w:jc w:val="both"/>
        <w:rPr>
          <w:sz w:val="28"/>
          <w:szCs w:val="28"/>
        </w:rPr>
      </w:pPr>
    </w:p>
    <w:p w:rsidR="00733348" w:rsidRPr="00733348" w:rsidRDefault="00733348" w:rsidP="00733348">
      <w:pPr>
        <w:pStyle w:val="a9"/>
        <w:jc w:val="both"/>
        <w:rPr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BC74EC" w:rsidRDefault="00BC74EC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733348" w:rsidRDefault="00733348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lastRenderedPageBreak/>
        <w:t>Приложение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к решению Совета депутатов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>муниципального округа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  <w:r w:rsidRPr="00410901">
        <w:rPr>
          <w:rFonts w:ascii="Times New Roman" w:hAnsi="Times New Roman"/>
          <w:spacing w:val="2"/>
        </w:rPr>
        <w:t xml:space="preserve">Новогиреево </w:t>
      </w:r>
    </w:p>
    <w:p w:rsidR="00410901" w:rsidRPr="00410901" w:rsidRDefault="00410901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b/>
        </w:rPr>
      </w:pPr>
      <w:r w:rsidRPr="00410901">
        <w:rPr>
          <w:rFonts w:ascii="Times New Roman" w:hAnsi="Times New Roman"/>
          <w:spacing w:val="2"/>
        </w:rPr>
        <w:t>от 1</w:t>
      </w:r>
      <w:r w:rsidR="00BC74EC">
        <w:rPr>
          <w:rFonts w:ascii="Times New Roman" w:hAnsi="Times New Roman"/>
          <w:spacing w:val="2"/>
        </w:rPr>
        <w:t>5</w:t>
      </w:r>
      <w:r w:rsidRPr="00410901">
        <w:rPr>
          <w:rFonts w:ascii="Times New Roman" w:hAnsi="Times New Roman"/>
          <w:spacing w:val="2"/>
        </w:rPr>
        <w:t>.03.202</w:t>
      </w:r>
      <w:r w:rsidR="00BC74EC">
        <w:rPr>
          <w:rFonts w:ascii="Times New Roman" w:hAnsi="Times New Roman"/>
          <w:spacing w:val="2"/>
        </w:rPr>
        <w:t>2</w:t>
      </w:r>
      <w:r w:rsidRPr="00410901">
        <w:rPr>
          <w:rFonts w:ascii="Times New Roman" w:hAnsi="Times New Roman"/>
          <w:spacing w:val="2"/>
        </w:rPr>
        <w:t xml:space="preserve"> года № </w:t>
      </w:r>
      <w:r w:rsidR="00BA599E">
        <w:rPr>
          <w:rFonts w:ascii="Times New Roman" w:hAnsi="Times New Roman"/>
          <w:spacing w:val="2"/>
        </w:rPr>
        <w:t>07-03/22</w:t>
      </w:r>
    </w:p>
    <w:p w:rsidR="00410901" w:rsidRDefault="00410901" w:rsidP="00410901">
      <w:pPr>
        <w:ind w:left="6379" w:right="-1" w:firstLine="8"/>
        <w:rPr>
          <w:szCs w:val="28"/>
        </w:rPr>
      </w:pPr>
    </w:p>
    <w:p w:rsidR="00EB1B02" w:rsidRDefault="00EB1B02" w:rsidP="00EB1B02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EB1B02" w:rsidRDefault="00EB1B02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территории района Новогиреево города Москвы </w:t>
      </w:r>
      <w:r>
        <w:rPr>
          <w:rFonts w:ascii="Times New Roman" w:hAnsi="Times New Roman"/>
          <w:b/>
          <w:sz w:val="28"/>
          <w:szCs w:val="28"/>
        </w:rPr>
        <w:br/>
        <w:t>в 202</w:t>
      </w:r>
      <w:r w:rsidR="00BC74EC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году за счет средств стимулирования </w:t>
      </w:r>
      <w:r w:rsidRPr="00EB1B02">
        <w:rPr>
          <w:rFonts w:ascii="Times New Roman" w:hAnsi="Times New Roman"/>
          <w:b/>
          <w:sz w:val="28"/>
          <w:szCs w:val="28"/>
        </w:rPr>
        <w:t xml:space="preserve">управ районов Москвы </w:t>
      </w:r>
      <w:r>
        <w:rPr>
          <w:rFonts w:ascii="Times New Roman" w:hAnsi="Times New Roman"/>
          <w:b/>
          <w:sz w:val="28"/>
          <w:szCs w:val="28"/>
        </w:rPr>
        <w:t>(20%)</w:t>
      </w:r>
    </w:p>
    <w:p w:rsidR="00410901" w:rsidRDefault="00410901" w:rsidP="00EB1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677"/>
        <w:gridCol w:w="2762"/>
        <w:gridCol w:w="1134"/>
        <w:gridCol w:w="1359"/>
        <w:gridCol w:w="1581"/>
      </w:tblGrid>
      <w:tr w:rsidR="00EA3618" w:rsidRPr="00EA3618" w:rsidTr="00EA3618">
        <w:trPr>
          <w:cantSplit/>
          <w:trHeight w:val="669"/>
        </w:trPr>
        <w:tc>
          <w:tcPr>
            <w:tcW w:w="10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1. Мероприятия по обустройству улиц</w:t>
            </w:r>
          </w:p>
        </w:tc>
      </w:tr>
      <w:tr w:rsidR="00EA3618" w:rsidRPr="00EA3618" w:rsidTr="00EA3618">
        <w:trPr>
          <w:cantSplit/>
          <w:trHeight w:val="192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Обустройство тротуара по адресу: ул. А. Дикого, д. 7а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  <w:lang w:val="en-US"/>
              </w:rPr>
              <w:t>16</w:t>
            </w:r>
            <w:r w:rsidRPr="00EA3618"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 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26 819,17</w:t>
            </w:r>
          </w:p>
        </w:tc>
      </w:tr>
      <w:tr w:rsidR="00EA3618" w:rsidRPr="00EA3618" w:rsidTr="00EA3618">
        <w:trPr>
          <w:cantSplit/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Устройство асфальтобетонного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16,8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26 819,17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Повышение бортового камня и установка дорожных знаков по адресу 2-я Владимирская, д. 64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54 892,96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5,5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пог.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6,68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54 892,96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Установка дорожного знака 1.23 «Дети» с ИН по адресу: Коренная улица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элементов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338 015,73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23,16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100 000,00</w:t>
            </w:r>
          </w:p>
        </w:tc>
      </w:tr>
      <w:tr w:rsidR="00EA3618" w:rsidRPr="00EA3618" w:rsidTr="00EA3618">
        <w:trPr>
          <w:cantSplit/>
          <w:trHeight w:val="2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438 015,73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 xml:space="preserve">Установка ИН на нерегулируемом пешеходном переходе по адресу: </w:t>
            </w:r>
            <w:r w:rsidRPr="00EA3618">
              <w:rPr>
                <w:rFonts w:ascii="Times New Roman" w:hAnsi="Times New Roman"/>
                <w:sz w:val="26"/>
                <w:szCs w:val="26"/>
              </w:rPr>
              <w:lastRenderedPageBreak/>
              <w:t>Зелёный проспект, д. 74А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lastRenderedPageBreak/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элементов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447 463,71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7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 xml:space="preserve">100 000,00            </w:t>
            </w:r>
          </w:p>
        </w:tc>
      </w:tr>
      <w:tr w:rsidR="00EA3618" w:rsidRPr="00EA3618" w:rsidTr="00EA3618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547 463,71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ИН на нерегулируемом пешеходном переходе по адресу: Утренняя улица, д. 14-2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элемента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233 765,64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17,3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</w:t>
            </w: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0 000</w:t>
            </w: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</w:t>
            </w: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00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333 765,64</w:t>
            </w:r>
          </w:p>
        </w:tc>
      </w:tr>
      <w:tr w:rsidR="00EA3618" w:rsidRPr="00EA3618" w:rsidTr="00EA3618">
        <w:trPr>
          <w:cantSplit/>
          <w:trHeight w:val="21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Установка ИН на нерегулируемом пешеходном переходе по адресу: ул. Новотетерки, (Перовская улица, д. 66-2)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элементов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361 651,57</w:t>
            </w: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22,9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150 000,00</w:t>
            </w:r>
          </w:p>
        </w:tc>
      </w:tr>
      <w:tr w:rsidR="00EA3618" w:rsidRPr="00EA3618" w:rsidTr="00EA3618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511 651,57</w:t>
            </w:r>
          </w:p>
        </w:tc>
      </w:tr>
      <w:tr w:rsidR="00EA3618" w:rsidRPr="00EA3618" w:rsidTr="00EA3618">
        <w:trPr>
          <w:cantSplit/>
          <w:trHeight w:val="21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Обустройство нерегулируемого пешеходного перехода по адресу: Перовская улица, д. 59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Разборка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372 440,94</w:t>
            </w: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Разборка дорожного борта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пог.м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372 440,94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Установка ИН на нерегулируемом пешеходном переходе по адресу: Сапёрный проезд, д. 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элементов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124 728,35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6,9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618" w:rsidRPr="00EA3618" w:rsidRDefault="00EA3618">
            <w:pPr>
              <w:jc w:val="right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100 000,00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224 728,35</w:t>
            </w:r>
          </w:p>
        </w:tc>
      </w:tr>
      <w:tr w:rsidR="00EA3618" w:rsidRPr="00EA3618" w:rsidTr="00EA3618">
        <w:trPr>
          <w:cantSplit/>
          <w:trHeight w:val="254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Обустройство нерегулируемого пешеходного перехода на 5-м проспекте Новогиреево (между Свободный проспект, д. 14 и Зеленый проспект, д. 77-2) 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Разборка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кв.м.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272 075,96</w:t>
            </w: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Замена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пог.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садового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пог.м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Разборка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272 075,96</w:t>
            </w:r>
          </w:p>
        </w:tc>
      </w:tr>
      <w:tr w:rsidR="00EA3618" w:rsidRPr="00EA3618" w:rsidTr="00EA3618">
        <w:trPr>
          <w:cantSplit/>
          <w:trHeight w:val="153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1.10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Обустройство выезда с парковки по адресу: Сапёрный проезд, д. 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Разбор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180 353,96</w:t>
            </w: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Устройство асфальтобетонного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Устройство тротуара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Устройство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Удаление линий дорожной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180 353,96</w:t>
            </w:r>
          </w:p>
        </w:tc>
      </w:tr>
      <w:tr w:rsidR="00EA3618" w:rsidRPr="00EA3618" w:rsidTr="00EA3618">
        <w:trPr>
          <w:cantSplit/>
          <w:trHeight w:val="252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1.11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Нанесение парковочной разметки и установка дорожных знаков на парковке по адресу: Зелёный проспект, д. 20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Удаление дорожной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449 233,77</w:t>
            </w:r>
          </w:p>
        </w:tc>
      </w:tr>
      <w:tr w:rsidR="00EA3618" w:rsidRPr="00EA3618" w:rsidTr="00EA3618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19,3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449 233,77</w:t>
            </w:r>
          </w:p>
        </w:tc>
      </w:tr>
      <w:tr w:rsidR="00EA3618" w:rsidRPr="00EA3618" w:rsidTr="00EA3618">
        <w:trPr>
          <w:cantSplit/>
          <w:trHeight w:val="102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1.12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Установка ИН по адресу: Перовская улица, д. 52а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элементов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399 486,11</w:t>
            </w:r>
          </w:p>
        </w:tc>
      </w:tr>
      <w:tr w:rsidR="00EA3618" w:rsidRPr="00EA3618" w:rsidTr="00EA3618">
        <w:trPr>
          <w:cantSplit/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Нанесение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22,1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A361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кв.м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ПСД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100 000,00</w:t>
            </w:r>
          </w:p>
        </w:tc>
      </w:tr>
      <w:tr w:rsidR="00EA3618" w:rsidRPr="00EA3618" w:rsidTr="00EA3618">
        <w:trPr>
          <w:cantSplit/>
          <w:trHeight w:val="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499 486,11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1.13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Обустройство парковочных карманов</w:t>
            </w:r>
            <w:r w:rsidR="00BA599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по адресу: Перовская улица, д. 62А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Разборка газона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кв. м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271 291,68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Разборка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кв.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Установка дорожного бортового камня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пог.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Устройство асфальтобетонного покрытия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115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пог.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Нанесение дорожной разметки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2,6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кв. 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271 291,68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1.14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Установка дорожных знаков на парковках для резидентов вдоль 3-го проспекта Новогиреево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Установка дорожных знаков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color w:val="000000"/>
                <w:sz w:val="26"/>
                <w:szCs w:val="26"/>
              </w:rPr>
              <w:t>60 043,82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ИТОГО по объекту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3618" w:rsidRPr="00EA3618" w:rsidRDefault="00EA361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60 043,82</w:t>
            </w:r>
          </w:p>
        </w:tc>
      </w:tr>
      <w:tr w:rsidR="00EA3618" w:rsidRPr="00EA3618" w:rsidTr="00EA3618">
        <w:trPr>
          <w:cantSplit/>
          <w:trHeight w:val="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A3618" w:rsidRPr="00EA3618" w:rsidRDefault="00EA3618">
            <w:pP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A3618" w:rsidRPr="00EA3618" w:rsidRDefault="00EA36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ИТОГО по </w:t>
            </w:r>
            <w:r w:rsidRPr="00EA361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 по обустройству улиц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EA3618" w:rsidRPr="00EA3618" w:rsidRDefault="00EA3618">
            <w:pPr>
              <w:jc w:val="right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EA361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4 242 263,37</w:t>
            </w:r>
          </w:p>
        </w:tc>
      </w:tr>
    </w:tbl>
    <w:p w:rsidR="00D43176" w:rsidRPr="00657094" w:rsidRDefault="00D43176" w:rsidP="00EB1B02">
      <w:pPr>
        <w:ind w:firstLine="851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B43" w:rsidRDefault="00050B43" w:rsidP="00875379">
      <w:r>
        <w:separator/>
      </w:r>
    </w:p>
  </w:endnote>
  <w:endnote w:type="continuationSeparator" w:id="1">
    <w:p w:rsidR="00050B43" w:rsidRDefault="00050B43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B43" w:rsidRDefault="00050B43" w:rsidP="00875379">
      <w:r>
        <w:separator/>
      </w:r>
    </w:p>
  </w:footnote>
  <w:footnote w:type="continuationSeparator" w:id="1">
    <w:p w:rsidR="00050B43" w:rsidRDefault="00050B43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50B43"/>
    <w:rsid w:val="00083978"/>
    <w:rsid w:val="00097E93"/>
    <w:rsid w:val="000E2941"/>
    <w:rsid w:val="000E52D8"/>
    <w:rsid w:val="000E7053"/>
    <w:rsid w:val="001F2A12"/>
    <w:rsid w:val="00212075"/>
    <w:rsid w:val="00247384"/>
    <w:rsid w:val="00291997"/>
    <w:rsid w:val="002C455F"/>
    <w:rsid w:val="002F24D1"/>
    <w:rsid w:val="0033036B"/>
    <w:rsid w:val="00344E5D"/>
    <w:rsid w:val="00344EF4"/>
    <w:rsid w:val="00355432"/>
    <w:rsid w:val="004066F0"/>
    <w:rsid w:val="00410901"/>
    <w:rsid w:val="00481FCF"/>
    <w:rsid w:val="00546DC7"/>
    <w:rsid w:val="005E58DA"/>
    <w:rsid w:val="005F3351"/>
    <w:rsid w:val="005F5091"/>
    <w:rsid w:val="00657094"/>
    <w:rsid w:val="006A18A4"/>
    <w:rsid w:val="006C1D55"/>
    <w:rsid w:val="006F4A34"/>
    <w:rsid w:val="00733348"/>
    <w:rsid w:val="00784BAD"/>
    <w:rsid w:val="007B1AE0"/>
    <w:rsid w:val="007E67F5"/>
    <w:rsid w:val="00817AEF"/>
    <w:rsid w:val="00845FDD"/>
    <w:rsid w:val="00871478"/>
    <w:rsid w:val="00875379"/>
    <w:rsid w:val="008B50EF"/>
    <w:rsid w:val="0091182E"/>
    <w:rsid w:val="0093443F"/>
    <w:rsid w:val="00980F9F"/>
    <w:rsid w:val="0099719F"/>
    <w:rsid w:val="00B23B09"/>
    <w:rsid w:val="00B34761"/>
    <w:rsid w:val="00B932A7"/>
    <w:rsid w:val="00BA599E"/>
    <w:rsid w:val="00BA7832"/>
    <w:rsid w:val="00BA7D4B"/>
    <w:rsid w:val="00BC257C"/>
    <w:rsid w:val="00BC74EC"/>
    <w:rsid w:val="00BF1534"/>
    <w:rsid w:val="00C16492"/>
    <w:rsid w:val="00C40EA8"/>
    <w:rsid w:val="00C66664"/>
    <w:rsid w:val="00CA3AD4"/>
    <w:rsid w:val="00CD187C"/>
    <w:rsid w:val="00CE391B"/>
    <w:rsid w:val="00D27F1A"/>
    <w:rsid w:val="00D33B52"/>
    <w:rsid w:val="00D43176"/>
    <w:rsid w:val="00DC31A2"/>
    <w:rsid w:val="00E0655F"/>
    <w:rsid w:val="00E74788"/>
    <w:rsid w:val="00EA3618"/>
    <w:rsid w:val="00EB1B02"/>
    <w:rsid w:val="00F73960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2</cp:revision>
  <cp:lastPrinted>2022-03-15T10:56:00Z</cp:lastPrinted>
  <dcterms:created xsi:type="dcterms:W3CDTF">2022-03-16T11:47:00Z</dcterms:created>
  <dcterms:modified xsi:type="dcterms:W3CDTF">2022-03-16T11:47:00Z</dcterms:modified>
</cp:coreProperties>
</file>