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3CCD" w:rsidRPr="00CD3CCD" w:rsidRDefault="00CD3CCD" w:rsidP="00CD3C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3CCD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866775" cy="9893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8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3CCD" w:rsidRPr="00CD3CCD" w:rsidRDefault="00CD3CCD" w:rsidP="00CD3CCD">
      <w:pPr>
        <w:pStyle w:val="ab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3CCD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CD3CCD" w:rsidRPr="00CD3CCD" w:rsidRDefault="00CD3CCD" w:rsidP="00CD3CCD">
      <w:pPr>
        <w:pStyle w:val="ab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3CCD">
        <w:rPr>
          <w:rFonts w:ascii="Times New Roman" w:hAnsi="Times New Roman" w:cs="Times New Roman"/>
          <w:b/>
          <w:bCs/>
          <w:sz w:val="28"/>
          <w:szCs w:val="28"/>
        </w:rPr>
        <w:t>ВНУТРИГОРОДСКОГО МУНИЦИПАЛЬНОГО ОБРАЗОВАНИЯ - МУНИЦИПАЛЬНОГО ОКРУГА НОВОГИРЕЕВО</w:t>
      </w:r>
    </w:p>
    <w:p w:rsidR="00CD3CCD" w:rsidRDefault="00CD3CCD" w:rsidP="005C2EBB">
      <w:pPr>
        <w:pStyle w:val="ab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3CCD">
        <w:rPr>
          <w:rFonts w:ascii="Times New Roman" w:hAnsi="Times New Roman" w:cs="Times New Roman"/>
          <w:b/>
          <w:bCs/>
          <w:sz w:val="28"/>
          <w:szCs w:val="28"/>
        </w:rPr>
        <w:t>В ГОРОДЕ МОСКВЕ</w:t>
      </w:r>
    </w:p>
    <w:p w:rsidR="005C2EBB" w:rsidRPr="005C2EBB" w:rsidRDefault="005C2EBB" w:rsidP="005C2EBB">
      <w:pPr>
        <w:pStyle w:val="ab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3CCD" w:rsidRPr="002667BD" w:rsidRDefault="00CD3CCD" w:rsidP="002667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3CC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D3CCD" w:rsidRPr="00CD3CCD" w:rsidRDefault="00CD3CCD" w:rsidP="00CD3CCD">
      <w:pPr>
        <w:jc w:val="both"/>
        <w:rPr>
          <w:rFonts w:ascii="Times New Roman" w:hAnsi="Times New Roman" w:cs="Times New Roman"/>
          <w:sz w:val="26"/>
          <w:szCs w:val="26"/>
        </w:rPr>
      </w:pPr>
      <w:r w:rsidRPr="00CD3CCD">
        <w:rPr>
          <w:rFonts w:ascii="Times New Roman" w:hAnsi="Times New Roman" w:cs="Times New Roman"/>
          <w:sz w:val="26"/>
          <w:szCs w:val="26"/>
        </w:rPr>
        <w:t xml:space="preserve">14 октября 2025 года № </w:t>
      </w:r>
      <w:r w:rsidR="005C2EBB">
        <w:rPr>
          <w:rFonts w:ascii="Times New Roman" w:hAnsi="Times New Roman" w:cs="Times New Roman"/>
          <w:sz w:val="26"/>
          <w:szCs w:val="26"/>
        </w:rPr>
        <w:t>04-11/25</w:t>
      </w:r>
    </w:p>
    <w:p w:rsidR="0031202F" w:rsidRPr="0031202F" w:rsidRDefault="0031202F" w:rsidP="0031202F">
      <w:pPr>
        <w:pStyle w:val="1"/>
        <w:ind w:firstLine="0"/>
        <w:rPr>
          <w:rStyle w:val="aa"/>
          <w:rFonts w:ascii="Times New Roman" w:hAnsi="Times New Roman"/>
          <w:color w:val="000000"/>
          <w:sz w:val="28"/>
          <w:szCs w:val="28"/>
        </w:rPr>
      </w:pPr>
    </w:p>
    <w:tbl>
      <w:tblPr>
        <w:tblW w:w="10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2"/>
        <w:gridCol w:w="5210"/>
      </w:tblGrid>
      <w:tr w:rsidR="0031202F" w:rsidRPr="005C2EBB" w:rsidTr="00F12E3E">
        <w:tc>
          <w:tcPr>
            <w:tcW w:w="5682" w:type="dxa"/>
            <w:tcBorders>
              <w:top w:val="nil"/>
              <w:left w:val="nil"/>
              <w:bottom w:val="nil"/>
              <w:right w:val="nil"/>
            </w:tcBorders>
          </w:tcPr>
          <w:p w:rsidR="0031202F" w:rsidRPr="005C2EBB" w:rsidRDefault="0031202F" w:rsidP="0031202F">
            <w:pPr>
              <w:pStyle w:val="a8"/>
              <w:spacing w:line="240" w:lineRule="auto"/>
              <w:jc w:val="both"/>
              <w:outlineLvl w:val="0"/>
              <w:rPr>
                <w:sz w:val="26"/>
                <w:szCs w:val="26"/>
              </w:rPr>
            </w:pPr>
            <w:r w:rsidRPr="005C2EBB">
              <w:rPr>
                <w:sz w:val="26"/>
                <w:szCs w:val="26"/>
              </w:rPr>
              <w:t>О согласовании установки ограждающего</w:t>
            </w:r>
          </w:p>
          <w:p w:rsidR="0031202F" w:rsidRPr="005C2EBB" w:rsidRDefault="0031202F" w:rsidP="0031202F">
            <w:pPr>
              <w:pStyle w:val="a8"/>
              <w:spacing w:line="240" w:lineRule="auto"/>
              <w:jc w:val="both"/>
              <w:outlineLvl w:val="0"/>
              <w:rPr>
                <w:sz w:val="26"/>
                <w:szCs w:val="26"/>
              </w:rPr>
            </w:pPr>
            <w:r w:rsidRPr="005C2EBB">
              <w:rPr>
                <w:sz w:val="26"/>
                <w:szCs w:val="26"/>
              </w:rPr>
              <w:t xml:space="preserve">устройства по адресу: </w:t>
            </w:r>
            <w:r w:rsidR="00CD3CCD" w:rsidRPr="005C2EBB">
              <w:rPr>
                <w:sz w:val="26"/>
                <w:szCs w:val="26"/>
              </w:rPr>
              <w:t xml:space="preserve">Федеративный </w:t>
            </w:r>
            <w:r w:rsidR="00173191" w:rsidRPr="005C2EBB">
              <w:rPr>
                <w:sz w:val="26"/>
                <w:szCs w:val="26"/>
              </w:rPr>
              <w:t>проспект</w:t>
            </w:r>
            <w:r w:rsidR="00EC32D2" w:rsidRPr="005C2EBB">
              <w:rPr>
                <w:sz w:val="26"/>
                <w:szCs w:val="26"/>
              </w:rPr>
              <w:t xml:space="preserve"> д. </w:t>
            </w:r>
            <w:r w:rsidR="00CD3CCD" w:rsidRPr="005C2EBB">
              <w:rPr>
                <w:sz w:val="26"/>
                <w:szCs w:val="26"/>
              </w:rPr>
              <w:t>21</w:t>
            </w:r>
            <w:r w:rsidR="00EC32D2" w:rsidRPr="005C2EBB">
              <w:rPr>
                <w:sz w:val="26"/>
                <w:szCs w:val="26"/>
              </w:rPr>
              <w:t xml:space="preserve"> к. </w:t>
            </w:r>
            <w:r w:rsidR="00E926E3" w:rsidRPr="005C2EBB">
              <w:rPr>
                <w:sz w:val="26"/>
                <w:szCs w:val="26"/>
              </w:rPr>
              <w:t>2</w:t>
            </w:r>
          </w:p>
          <w:p w:rsidR="0031202F" w:rsidRPr="005C2EBB" w:rsidRDefault="0031202F" w:rsidP="0031202F">
            <w:pPr>
              <w:pStyle w:val="1"/>
              <w:spacing w:line="276" w:lineRule="auto"/>
              <w:ind w:firstLine="0"/>
              <w:rPr>
                <w:rStyle w:val="aa"/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31202F" w:rsidRPr="005C2EBB" w:rsidRDefault="0031202F" w:rsidP="0031202F">
            <w:pPr>
              <w:pStyle w:val="1"/>
              <w:spacing w:line="276" w:lineRule="auto"/>
              <w:ind w:firstLine="0"/>
              <w:rPr>
                <w:rStyle w:val="aa"/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31202F" w:rsidRPr="005C2EBB" w:rsidRDefault="0031202F" w:rsidP="002667BD">
      <w:pPr>
        <w:pStyle w:val="ab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C2EBB">
        <w:rPr>
          <w:rFonts w:ascii="Times New Roman" w:hAnsi="Times New Roman" w:cs="Times New Roman"/>
          <w:sz w:val="26"/>
          <w:szCs w:val="26"/>
        </w:rPr>
        <w:t xml:space="preserve">В соответствии с пунктом 5 части 2 статьи Законом города Москвы от 11 июля 2012 года № 39 «О наделении органов местного самоуправления </w:t>
      </w:r>
      <w:r w:rsidR="00CD3CCD" w:rsidRPr="005C2EBB">
        <w:rPr>
          <w:rFonts w:ascii="Times New Roman" w:hAnsi="Times New Roman" w:cs="Times New Roman"/>
          <w:sz w:val="26"/>
          <w:szCs w:val="26"/>
        </w:rPr>
        <w:t xml:space="preserve">внутригородских </w:t>
      </w:r>
      <w:r w:rsidRPr="005C2EBB">
        <w:rPr>
          <w:rFonts w:ascii="Times New Roman" w:hAnsi="Times New Roman" w:cs="Times New Roman"/>
          <w:sz w:val="26"/>
          <w:szCs w:val="26"/>
        </w:rPr>
        <w:t xml:space="preserve">муниципальных </w:t>
      </w:r>
      <w:r w:rsidR="00CD3CCD" w:rsidRPr="005C2EBB">
        <w:rPr>
          <w:rFonts w:ascii="Times New Roman" w:hAnsi="Times New Roman" w:cs="Times New Roman"/>
          <w:sz w:val="26"/>
          <w:szCs w:val="26"/>
        </w:rPr>
        <w:t xml:space="preserve">образований </w:t>
      </w:r>
      <w:r w:rsidRPr="005C2EBB">
        <w:rPr>
          <w:rFonts w:ascii="Times New Roman" w:hAnsi="Times New Roman" w:cs="Times New Roman"/>
          <w:sz w:val="26"/>
          <w:szCs w:val="26"/>
        </w:rPr>
        <w:t>в городе Москве отдельными полномочиями в городе Москве», Постановлением Правительства Москвы от 02 июля 2013 № 428-ПП «О порядке установки ограждений на придомовых территориях в городе Москве» и рассмотрев протокол</w:t>
      </w:r>
      <w:r w:rsidR="007516C7" w:rsidRPr="005C2EBB">
        <w:rPr>
          <w:rFonts w:ascii="Times New Roman" w:hAnsi="Times New Roman" w:cs="Times New Roman"/>
          <w:sz w:val="26"/>
          <w:szCs w:val="26"/>
        </w:rPr>
        <w:t xml:space="preserve"> </w:t>
      </w:r>
      <w:r w:rsidR="00EC32D2" w:rsidRPr="005C2EBB">
        <w:rPr>
          <w:rFonts w:ascii="Times New Roman" w:hAnsi="Times New Roman" w:cs="Times New Roman"/>
          <w:sz w:val="26"/>
          <w:szCs w:val="26"/>
        </w:rPr>
        <w:t xml:space="preserve">общего собрания собственников </w:t>
      </w:r>
      <w:r w:rsidR="007516C7" w:rsidRPr="005C2EBB">
        <w:rPr>
          <w:rFonts w:ascii="Times New Roman" w:hAnsi="Times New Roman" w:cs="Times New Roman"/>
          <w:sz w:val="26"/>
          <w:szCs w:val="26"/>
        </w:rPr>
        <w:t>помещений</w:t>
      </w:r>
      <w:r w:rsidR="00E926E3" w:rsidRPr="005C2EBB">
        <w:rPr>
          <w:rFonts w:ascii="Times New Roman" w:hAnsi="Times New Roman" w:cs="Times New Roman"/>
          <w:sz w:val="26"/>
          <w:szCs w:val="26"/>
        </w:rPr>
        <w:t xml:space="preserve"> </w:t>
      </w:r>
      <w:r w:rsidR="002667BD" w:rsidRPr="005C2EBB">
        <w:rPr>
          <w:rFonts w:ascii="Times New Roman" w:hAnsi="Times New Roman" w:cs="Times New Roman"/>
          <w:sz w:val="26"/>
          <w:szCs w:val="26"/>
        </w:rPr>
        <w:t xml:space="preserve">в многоквартирном доме по адресу: г. Москва, Федеративный проспект дом 21 корп. 2, </w:t>
      </w:r>
      <w:r w:rsidR="007516C7" w:rsidRPr="005C2EBB">
        <w:rPr>
          <w:rFonts w:ascii="Times New Roman" w:hAnsi="Times New Roman" w:cs="Times New Roman"/>
          <w:sz w:val="26"/>
          <w:szCs w:val="26"/>
        </w:rPr>
        <w:t xml:space="preserve">от </w:t>
      </w:r>
      <w:r w:rsidR="00A95F93" w:rsidRPr="005C2EBB">
        <w:rPr>
          <w:rFonts w:ascii="Times New Roman" w:hAnsi="Times New Roman" w:cs="Times New Roman"/>
          <w:sz w:val="26"/>
          <w:szCs w:val="26"/>
        </w:rPr>
        <w:t>2</w:t>
      </w:r>
      <w:r w:rsidR="00E926E3" w:rsidRPr="005C2EBB">
        <w:rPr>
          <w:rFonts w:ascii="Times New Roman" w:hAnsi="Times New Roman" w:cs="Times New Roman"/>
          <w:sz w:val="26"/>
          <w:szCs w:val="26"/>
        </w:rPr>
        <w:t>8</w:t>
      </w:r>
      <w:r w:rsidRPr="005C2EBB">
        <w:rPr>
          <w:rFonts w:ascii="Times New Roman" w:hAnsi="Times New Roman" w:cs="Times New Roman"/>
          <w:sz w:val="26"/>
          <w:szCs w:val="26"/>
        </w:rPr>
        <w:t xml:space="preserve"> </w:t>
      </w:r>
      <w:r w:rsidR="00E926E3" w:rsidRPr="005C2EBB">
        <w:rPr>
          <w:rFonts w:ascii="Times New Roman" w:hAnsi="Times New Roman" w:cs="Times New Roman"/>
          <w:sz w:val="26"/>
          <w:szCs w:val="26"/>
        </w:rPr>
        <w:t>августа</w:t>
      </w:r>
      <w:r w:rsidRPr="005C2EBB">
        <w:rPr>
          <w:rFonts w:ascii="Times New Roman" w:hAnsi="Times New Roman" w:cs="Times New Roman"/>
          <w:sz w:val="26"/>
          <w:szCs w:val="26"/>
        </w:rPr>
        <w:t xml:space="preserve"> 202</w:t>
      </w:r>
      <w:r w:rsidR="00E926E3" w:rsidRPr="005C2EBB">
        <w:rPr>
          <w:rFonts w:ascii="Times New Roman" w:hAnsi="Times New Roman" w:cs="Times New Roman"/>
          <w:sz w:val="26"/>
          <w:szCs w:val="26"/>
        </w:rPr>
        <w:t>5</w:t>
      </w:r>
      <w:r w:rsidRPr="005C2EBB">
        <w:rPr>
          <w:rFonts w:ascii="Times New Roman" w:hAnsi="Times New Roman" w:cs="Times New Roman"/>
          <w:sz w:val="26"/>
          <w:szCs w:val="26"/>
        </w:rPr>
        <w:t xml:space="preserve"> года</w:t>
      </w:r>
      <w:r w:rsidR="006D4FFB" w:rsidRPr="005C2EBB">
        <w:rPr>
          <w:rFonts w:ascii="Times New Roman" w:hAnsi="Times New Roman" w:cs="Times New Roman"/>
          <w:sz w:val="26"/>
          <w:szCs w:val="26"/>
        </w:rPr>
        <w:t xml:space="preserve"> </w:t>
      </w:r>
      <w:r w:rsidR="002667BD" w:rsidRPr="005C2EBB">
        <w:rPr>
          <w:rFonts w:ascii="Times New Roman" w:hAnsi="Times New Roman" w:cs="Times New Roman"/>
          <w:sz w:val="26"/>
          <w:szCs w:val="26"/>
        </w:rPr>
        <w:t xml:space="preserve">№ 1 </w:t>
      </w:r>
      <w:r w:rsidRPr="005C2EBB">
        <w:rPr>
          <w:rFonts w:ascii="Times New Roman" w:hAnsi="Times New Roman" w:cs="Times New Roman"/>
          <w:sz w:val="26"/>
          <w:szCs w:val="26"/>
        </w:rPr>
        <w:t>об установк</w:t>
      </w:r>
      <w:r w:rsidR="002667BD" w:rsidRPr="005C2EBB">
        <w:rPr>
          <w:rFonts w:ascii="Times New Roman" w:hAnsi="Times New Roman" w:cs="Times New Roman"/>
          <w:sz w:val="26"/>
          <w:szCs w:val="26"/>
        </w:rPr>
        <w:t>е</w:t>
      </w:r>
      <w:r w:rsidRPr="005C2EBB">
        <w:rPr>
          <w:rFonts w:ascii="Times New Roman" w:hAnsi="Times New Roman" w:cs="Times New Roman"/>
          <w:sz w:val="26"/>
          <w:szCs w:val="26"/>
        </w:rPr>
        <w:t xml:space="preserve"> ограждающего устройства, Совет депутатов</w:t>
      </w:r>
      <w:r w:rsidR="00276E97" w:rsidRPr="005C2EBB">
        <w:rPr>
          <w:rFonts w:ascii="Times New Roman" w:hAnsi="Times New Roman" w:cs="Times New Roman"/>
          <w:sz w:val="26"/>
          <w:szCs w:val="26"/>
        </w:rPr>
        <w:t xml:space="preserve"> муниципального округа Новогиреево в городе Москве</w:t>
      </w:r>
      <w:r w:rsidRPr="005C2EBB">
        <w:rPr>
          <w:rFonts w:ascii="Times New Roman" w:hAnsi="Times New Roman" w:cs="Times New Roman"/>
          <w:sz w:val="26"/>
          <w:szCs w:val="26"/>
        </w:rPr>
        <w:t xml:space="preserve"> решил:</w:t>
      </w:r>
    </w:p>
    <w:p w:rsidR="0031202F" w:rsidRPr="005C2EBB" w:rsidRDefault="0031202F" w:rsidP="002667BD">
      <w:pPr>
        <w:pStyle w:val="ab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C2EBB">
        <w:rPr>
          <w:rFonts w:ascii="Times New Roman" w:hAnsi="Times New Roman" w:cs="Times New Roman"/>
          <w:sz w:val="26"/>
          <w:szCs w:val="26"/>
        </w:rPr>
        <w:t>1.</w:t>
      </w:r>
      <w:r w:rsidRPr="005C2EBB">
        <w:rPr>
          <w:rFonts w:ascii="Times New Roman" w:hAnsi="Times New Roman" w:cs="Times New Roman"/>
          <w:color w:val="FFFFFF"/>
          <w:sz w:val="26"/>
          <w:szCs w:val="26"/>
        </w:rPr>
        <w:t>.</w:t>
      </w:r>
      <w:r w:rsidRPr="005C2EBB">
        <w:rPr>
          <w:rFonts w:ascii="Times New Roman" w:hAnsi="Times New Roman" w:cs="Times New Roman"/>
          <w:sz w:val="26"/>
          <w:szCs w:val="26"/>
        </w:rPr>
        <w:t xml:space="preserve"> Согласовать установку ограждающ</w:t>
      </w:r>
      <w:r w:rsidR="00276E97" w:rsidRPr="005C2EBB">
        <w:rPr>
          <w:rFonts w:ascii="Times New Roman" w:hAnsi="Times New Roman" w:cs="Times New Roman"/>
          <w:sz w:val="26"/>
          <w:szCs w:val="26"/>
        </w:rPr>
        <w:t>его</w:t>
      </w:r>
      <w:r w:rsidRPr="005C2EBB">
        <w:rPr>
          <w:rFonts w:ascii="Times New Roman" w:hAnsi="Times New Roman" w:cs="Times New Roman"/>
          <w:sz w:val="26"/>
          <w:szCs w:val="26"/>
        </w:rPr>
        <w:t xml:space="preserve"> устройств</w:t>
      </w:r>
      <w:r w:rsidR="00276E97" w:rsidRPr="005C2EBB">
        <w:rPr>
          <w:rFonts w:ascii="Times New Roman" w:hAnsi="Times New Roman" w:cs="Times New Roman"/>
          <w:sz w:val="26"/>
          <w:szCs w:val="26"/>
        </w:rPr>
        <w:t>а</w:t>
      </w:r>
      <w:r w:rsidRPr="005C2EBB">
        <w:rPr>
          <w:rFonts w:ascii="Times New Roman" w:hAnsi="Times New Roman" w:cs="Times New Roman"/>
          <w:sz w:val="26"/>
          <w:szCs w:val="26"/>
        </w:rPr>
        <w:t xml:space="preserve"> (</w:t>
      </w:r>
      <w:r w:rsidR="00276E97" w:rsidRPr="005C2EBB">
        <w:rPr>
          <w:rFonts w:ascii="Times New Roman" w:hAnsi="Times New Roman" w:cs="Times New Roman"/>
          <w:sz w:val="26"/>
          <w:szCs w:val="26"/>
        </w:rPr>
        <w:t>одного</w:t>
      </w:r>
      <w:r w:rsidR="00A95F93" w:rsidRPr="005C2EBB">
        <w:rPr>
          <w:rFonts w:ascii="Times New Roman" w:hAnsi="Times New Roman" w:cs="Times New Roman"/>
          <w:sz w:val="26"/>
          <w:szCs w:val="26"/>
        </w:rPr>
        <w:t xml:space="preserve"> шлагбаум</w:t>
      </w:r>
      <w:r w:rsidR="00276E97" w:rsidRPr="005C2EBB">
        <w:rPr>
          <w:rFonts w:ascii="Times New Roman" w:hAnsi="Times New Roman" w:cs="Times New Roman"/>
          <w:sz w:val="26"/>
          <w:szCs w:val="26"/>
        </w:rPr>
        <w:t>а</w:t>
      </w:r>
      <w:r w:rsidRPr="005C2EBB">
        <w:rPr>
          <w:rFonts w:ascii="Times New Roman" w:hAnsi="Times New Roman" w:cs="Times New Roman"/>
          <w:sz w:val="26"/>
          <w:szCs w:val="26"/>
        </w:rPr>
        <w:t>) по адресу:</w:t>
      </w:r>
      <w:r w:rsidR="002667BD" w:rsidRPr="005C2EBB">
        <w:rPr>
          <w:rFonts w:ascii="Times New Roman" w:hAnsi="Times New Roman" w:cs="Times New Roman"/>
          <w:sz w:val="26"/>
          <w:szCs w:val="26"/>
        </w:rPr>
        <w:t xml:space="preserve"> г. Москва, </w:t>
      </w:r>
      <w:r w:rsidR="00276E97" w:rsidRPr="005C2EBB">
        <w:rPr>
          <w:rFonts w:ascii="Times New Roman" w:hAnsi="Times New Roman" w:cs="Times New Roman"/>
          <w:sz w:val="26"/>
          <w:szCs w:val="26"/>
        </w:rPr>
        <w:t>Федеративный</w:t>
      </w:r>
      <w:r w:rsidR="00A95F93" w:rsidRPr="005C2EBB">
        <w:rPr>
          <w:rFonts w:ascii="Times New Roman" w:hAnsi="Times New Roman" w:cs="Times New Roman"/>
          <w:sz w:val="26"/>
          <w:szCs w:val="26"/>
        </w:rPr>
        <w:t xml:space="preserve"> </w:t>
      </w:r>
      <w:r w:rsidR="00112976" w:rsidRPr="005C2EBB">
        <w:rPr>
          <w:rFonts w:ascii="Times New Roman" w:hAnsi="Times New Roman" w:cs="Times New Roman"/>
          <w:sz w:val="26"/>
          <w:szCs w:val="26"/>
        </w:rPr>
        <w:t>про</w:t>
      </w:r>
      <w:r w:rsidR="00A95F93" w:rsidRPr="005C2EBB">
        <w:rPr>
          <w:rFonts w:ascii="Times New Roman" w:hAnsi="Times New Roman" w:cs="Times New Roman"/>
          <w:sz w:val="26"/>
          <w:szCs w:val="26"/>
        </w:rPr>
        <w:t>спект</w:t>
      </w:r>
      <w:r w:rsidR="00112976" w:rsidRPr="005C2EBB">
        <w:rPr>
          <w:rFonts w:ascii="Times New Roman" w:hAnsi="Times New Roman" w:cs="Times New Roman"/>
          <w:sz w:val="26"/>
          <w:szCs w:val="26"/>
        </w:rPr>
        <w:t xml:space="preserve"> дом </w:t>
      </w:r>
      <w:r w:rsidR="00276E97" w:rsidRPr="005C2EBB">
        <w:rPr>
          <w:rFonts w:ascii="Times New Roman" w:hAnsi="Times New Roman" w:cs="Times New Roman"/>
          <w:sz w:val="26"/>
          <w:szCs w:val="26"/>
        </w:rPr>
        <w:t>21</w:t>
      </w:r>
      <w:r w:rsidR="00112976" w:rsidRPr="005C2EBB">
        <w:rPr>
          <w:rFonts w:ascii="Times New Roman" w:hAnsi="Times New Roman" w:cs="Times New Roman"/>
          <w:sz w:val="26"/>
          <w:szCs w:val="26"/>
        </w:rPr>
        <w:t xml:space="preserve"> корп.</w:t>
      </w:r>
      <w:r w:rsidR="005C2EBB" w:rsidRPr="005C2EBB">
        <w:rPr>
          <w:rFonts w:ascii="Times New Roman" w:hAnsi="Times New Roman" w:cs="Times New Roman"/>
          <w:sz w:val="26"/>
          <w:szCs w:val="26"/>
        </w:rPr>
        <w:t>,</w:t>
      </w:r>
      <w:r w:rsidR="00112976" w:rsidRPr="005C2EBB">
        <w:rPr>
          <w:rFonts w:ascii="Times New Roman" w:hAnsi="Times New Roman" w:cs="Times New Roman"/>
          <w:sz w:val="26"/>
          <w:szCs w:val="26"/>
        </w:rPr>
        <w:t xml:space="preserve"> </w:t>
      </w:r>
      <w:r w:rsidR="00276E97" w:rsidRPr="005C2EBB">
        <w:rPr>
          <w:rFonts w:ascii="Times New Roman" w:hAnsi="Times New Roman" w:cs="Times New Roman"/>
          <w:sz w:val="26"/>
          <w:szCs w:val="26"/>
        </w:rPr>
        <w:t>2</w:t>
      </w:r>
      <w:r w:rsidR="002667BD" w:rsidRPr="005C2EBB">
        <w:rPr>
          <w:rFonts w:ascii="Times New Roman" w:hAnsi="Times New Roman" w:cs="Times New Roman"/>
          <w:sz w:val="26"/>
          <w:szCs w:val="26"/>
        </w:rPr>
        <w:t>,</w:t>
      </w:r>
      <w:r w:rsidR="006D4FFB" w:rsidRPr="005C2EBB">
        <w:rPr>
          <w:rFonts w:ascii="Times New Roman" w:hAnsi="Times New Roman" w:cs="Times New Roman"/>
          <w:sz w:val="26"/>
          <w:szCs w:val="26"/>
        </w:rPr>
        <w:t xml:space="preserve"> </w:t>
      </w:r>
      <w:r w:rsidR="005C2EBB" w:rsidRPr="005C2EBB">
        <w:rPr>
          <w:rFonts w:ascii="Times New Roman" w:hAnsi="Times New Roman" w:cs="Times New Roman"/>
          <w:sz w:val="26"/>
          <w:szCs w:val="26"/>
        </w:rPr>
        <w:t xml:space="preserve">при обеспечении подхода и подъезда к жилому дому по адресу: Свободный проспект дом 10 корп., 2, исключая возможность парковки автотранспорта на данном участке, </w:t>
      </w:r>
      <w:r w:rsidRPr="005C2EBB">
        <w:rPr>
          <w:rFonts w:ascii="Times New Roman" w:hAnsi="Times New Roman" w:cs="Times New Roman"/>
          <w:sz w:val="26"/>
          <w:szCs w:val="26"/>
        </w:rPr>
        <w:t xml:space="preserve">согласно приложению. </w:t>
      </w:r>
    </w:p>
    <w:p w:rsidR="0031202F" w:rsidRPr="005C2EBB" w:rsidRDefault="0031202F" w:rsidP="002667BD">
      <w:pPr>
        <w:pStyle w:val="ab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C2EBB">
        <w:rPr>
          <w:rFonts w:ascii="Times New Roman" w:hAnsi="Times New Roman" w:cs="Times New Roman"/>
          <w:sz w:val="26"/>
          <w:szCs w:val="26"/>
        </w:rPr>
        <w:t>2. Направить настоящее решение лицу, уполномоченному на представление интересов собственников помещений в многоквартирном доме по вопросам, связанным с установкой ограждающих устройств и их демонтажем, управу района Новогиреево, ГБУ «Жилищник района Новогиреево»</w:t>
      </w:r>
      <w:r w:rsidR="00276E97" w:rsidRPr="005C2EBB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76E97" w:rsidRPr="005C2EBB" w:rsidRDefault="0031202F" w:rsidP="002667BD">
      <w:pPr>
        <w:pStyle w:val="ab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C2EBB">
        <w:rPr>
          <w:rFonts w:ascii="Times New Roman" w:hAnsi="Times New Roman" w:cs="Times New Roman"/>
          <w:sz w:val="26"/>
          <w:szCs w:val="26"/>
        </w:rPr>
        <w:t xml:space="preserve">3. </w:t>
      </w:r>
      <w:r w:rsidR="00276E97" w:rsidRPr="005C2EBB">
        <w:rPr>
          <w:rFonts w:ascii="Times New Roman" w:hAnsi="Times New Roman" w:cs="Times New Roman"/>
          <w:sz w:val="26"/>
          <w:szCs w:val="26"/>
        </w:rPr>
        <w:t xml:space="preserve">Опубликовать настоящее решение в сетевом издании «Московский муниципальный вестник» и разместить на официальном сайте органов местного самоуправления муниципального округа </w:t>
      </w:r>
      <w:r w:rsidR="00276E97" w:rsidRPr="005C2EBB">
        <w:rPr>
          <w:rFonts w:ascii="Times New Roman" w:hAnsi="Times New Roman" w:cs="Times New Roman"/>
          <w:spacing w:val="-3"/>
          <w:sz w:val="26"/>
          <w:szCs w:val="26"/>
        </w:rPr>
        <w:t xml:space="preserve">Новогиреево в городе Москве </w:t>
      </w:r>
      <w:r w:rsidR="00276E97" w:rsidRPr="005C2EBB">
        <w:rPr>
          <w:rFonts w:ascii="Times New Roman" w:hAnsi="Times New Roman" w:cs="Times New Roman"/>
          <w:spacing w:val="-3"/>
          <w:sz w:val="26"/>
          <w:szCs w:val="26"/>
          <w:lang w:val="en-US"/>
        </w:rPr>
        <w:t>www</w:t>
      </w:r>
      <w:r w:rsidR="00276E97" w:rsidRPr="005C2EBB">
        <w:rPr>
          <w:rFonts w:ascii="Times New Roman" w:hAnsi="Times New Roman" w:cs="Times New Roman"/>
          <w:spacing w:val="-3"/>
          <w:sz w:val="26"/>
          <w:szCs w:val="26"/>
        </w:rPr>
        <w:t>.</w:t>
      </w:r>
      <w:r w:rsidR="00276E97" w:rsidRPr="005C2EBB">
        <w:rPr>
          <w:rFonts w:ascii="Times New Roman" w:hAnsi="Times New Roman" w:cs="Times New Roman"/>
          <w:spacing w:val="-3"/>
          <w:sz w:val="26"/>
          <w:szCs w:val="26"/>
          <w:lang w:val="en-US"/>
        </w:rPr>
        <w:t>m</w:t>
      </w:r>
      <w:r w:rsidR="00276E97" w:rsidRPr="005C2EBB">
        <w:rPr>
          <w:rFonts w:ascii="Times New Roman" w:hAnsi="Times New Roman" w:cs="Times New Roman"/>
          <w:spacing w:val="-3"/>
          <w:sz w:val="26"/>
          <w:szCs w:val="26"/>
        </w:rPr>
        <w:t>о-</w:t>
      </w:r>
      <w:proofErr w:type="spellStart"/>
      <w:r w:rsidR="00276E97" w:rsidRPr="005C2EBB">
        <w:rPr>
          <w:rFonts w:ascii="Times New Roman" w:hAnsi="Times New Roman" w:cs="Times New Roman"/>
          <w:spacing w:val="-3"/>
          <w:sz w:val="26"/>
          <w:szCs w:val="26"/>
          <w:lang w:val="en-US"/>
        </w:rPr>
        <w:t>novogireevo</w:t>
      </w:r>
      <w:proofErr w:type="spellEnd"/>
      <w:r w:rsidR="00276E97" w:rsidRPr="005C2EBB">
        <w:rPr>
          <w:rFonts w:ascii="Times New Roman" w:hAnsi="Times New Roman" w:cs="Times New Roman"/>
          <w:spacing w:val="-3"/>
          <w:sz w:val="26"/>
          <w:szCs w:val="26"/>
        </w:rPr>
        <w:t>.</w:t>
      </w:r>
      <w:proofErr w:type="spellStart"/>
      <w:r w:rsidR="00276E97" w:rsidRPr="005C2EBB">
        <w:rPr>
          <w:rFonts w:ascii="Times New Roman" w:hAnsi="Times New Roman" w:cs="Times New Roman"/>
          <w:spacing w:val="-3"/>
          <w:sz w:val="26"/>
          <w:szCs w:val="26"/>
          <w:lang w:val="en-US"/>
        </w:rPr>
        <w:t>ru</w:t>
      </w:r>
      <w:proofErr w:type="spellEnd"/>
      <w:r w:rsidR="00276E97" w:rsidRPr="005C2EBB">
        <w:rPr>
          <w:rFonts w:ascii="Times New Roman" w:hAnsi="Times New Roman" w:cs="Times New Roman"/>
          <w:spacing w:val="-3"/>
          <w:sz w:val="26"/>
          <w:szCs w:val="26"/>
        </w:rPr>
        <w:t>.</w:t>
      </w:r>
    </w:p>
    <w:p w:rsidR="0031202F" w:rsidRPr="005C2EBB" w:rsidRDefault="0031202F" w:rsidP="002667BD">
      <w:pPr>
        <w:pStyle w:val="ab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C2EBB">
        <w:rPr>
          <w:rFonts w:ascii="Times New Roman" w:hAnsi="Times New Roman" w:cs="Times New Roman"/>
          <w:sz w:val="26"/>
          <w:szCs w:val="26"/>
        </w:rPr>
        <w:t xml:space="preserve">4. Настоящее решение вступает в силу с даты его принятия. </w:t>
      </w:r>
    </w:p>
    <w:p w:rsidR="0031202F" w:rsidRPr="005C2EBB" w:rsidRDefault="0031202F" w:rsidP="002667BD">
      <w:pPr>
        <w:pStyle w:val="ab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C2EBB">
        <w:rPr>
          <w:rFonts w:ascii="Times New Roman" w:hAnsi="Times New Roman" w:cs="Times New Roman"/>
          <w:sz w:val="26"/>
          <w:szCs w:val="26"/>
        </w:rPr>
        <w:t xml:space="preserve">5. Контроль за выполнением настоящего решения возложить на главу муниципального округа Новогиреево </w:t>
      </w:r>
      <w:r w:rsidR="00276E97" w:rsidRPr="005C2EBB">
        <w:rPr>
          <w:rFonts w:ascii="Times New Roman" w:hAnsi="Times New Roman" w:cs="Times New Roman"/>
          <w:sz w:val="26"/>
          <w:szCs w:val="26"/>
        </w:rPr>
        <w:t xml:space="preserve">в города Москвы </w:t>
      </w:r>
      <w:r w:rsidRPr="005C2EBB">
        <w:rPr>
          <w:rFonts w:ascii="Times New Roman" w:hAnsi="Times New Roman" w:cs="Times New Roman"/>
          <w:sz w:val="26"/>
          <w:szCs w:val="26"/>
        </w:rPr>
        <w:t>В.М. Чикунова.</w:t>
      </w:r>
    </w:p>
    <w:p w:rsidR="0031202F" w:rsidRPr="005C2EBB" w:rsidRDefault="0031202F" w:rsidP="0031202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76E97" w:rsidRPr="005C2EBB" w:rsidRDefault="0031202F" w:rsidP="00276E97">
      <w:pPr>
        <w:pStyle w:val="a6"/>
        <w:spacing w:after="0"/>
        <w:jc w:val="both"/>
        <w:rPr>
          <w:b/>
          <w:sz w:val="26"/>
          <w:szCs w:val="26"/>
        </w:rPr>
      </w:pPr>
      <w:r w:rsidRPr="005C2EBB">
        <w:rPr>
          <w:b/>
          <w:sz w:val="26"/>
          <w:szCs w:val="26"/>
        </w:rPr>
        <w:t>Глава муниципального округа</w:t>
      </w:r>
    </w:p>
    <w:p w:rsidR="0031202F" w:rsidRPr="005C2EBB" w:rsidRDefault="0031202F" w:rsidP="00276E97">
      <w:pPr>
        <w:pStyle w:val="a6"/>
        <w:spacing w:after="0"/>
        <w:jc w:val="both"/>
        <w:rPr>
          <w:b/>
          <w:sz w:val="26"/>
          <w:szCs w:val="26"/>
        </w:rPr>
      </w:pPr>
      <w:r w:rsidRPr="005C2EBB">
        <w:rPr>
          <w:b/>
          <w:sz w:val="26"/>
          <w:szCs w:val="26"/>
        </w:rPr>
        <w:t>Новогиреево</w:t>
      </w:r>
      <w:r w:rsidR="00276E97" w:rsidRPr="005C2EBB">
        <w:rPr>
          <w:b/>
          <w:sz w:val="26"/>
          <w:szCs w:val="26"/>
        </w:rPr>
        <w:t xml:space="preserve"> в городе Москве</w:t>
      </w:r>
      <w:r w:rsidRPr="005C2EBB">
        <w:rPr>
          <w:b/>
          <w:sz w:val="26"/>
          <w:szCs w:val="26"/>
        </w:rPr>
        <w:tab/>
      </w:r>
      <w:r w:rsidR="00276E97" w:rsidRPr="005C2EBB">
        <w:rPr>
          <w:b/>
          <w:sz w:val="26"/>
          <w:szCs w:val="26"/>
        </w:rPr>
        <w:tab/>
      </w:r>
      <w:r w:rsidR="00276E97" w:rsidRPr="005C2EBB">
        <w:rPr>
          <w:b/>
          <w:sz w:val="26"/>
          <w:szCs w:val="26"/>
        </w:rPr>
        <w:tab/>
      </w:r>
      <w:r w:rsidR="00276E97" w:rsidRPr="005C2EBB">
        <w:rPr>
          <w:b/>
          <w:sz w:val="26"/>
          <w:szCs w:val="26"/>
        </w:rPr>
        <w:tab/>
      </w:r>
      <w:r w:rsidR="00276E97" w:rsidRPr="005C2EBB">
        <w:rPr>
          <w:b/>
          <w:sz w:val="26"/>
          <w:szCs w:val="26"/>
        </w:rPr>
        <w:tab/>
      </w:r>
      <w:r w:rsidR="00276E97" w:rsidRPr="005C2EBB">
        <w:rPr>
          <w:b/>
          <w:sz w:val="26"/>
          <w:szCs w:val="26"/>
        </w:rPr>
        <w:tab/>
      </w:r>
      <w:r w:rsidR="0018752E">
        <w:rPr>
          <w:b/>
          <w:sz w:val="26"/>
          <w:szCs w:val="26"/>
        </w:rPr>
        <w:tab/>
        <w:t xml:space="preserve">        </w:t>
      </w:r>
      <w:r w:rsidRPr="005C2EBB">
        <w:rPr>
          <w:b/>
          <w:sz w:val="26"/>
          <w:szCs w:val="26"/>
        </w:rPr>
        <w:t>В.М.Чикунов</w:t>
      </w:r>
    </w:p>
    <w:p w:rsidR="00276E97" w:rsidRPr="005C2EBB" w:rsidRDefault="00276E97" w:rsidP="002667BD">
      <w:pPr>
        <w:pStyle w:val="ab"/>
        <w:rPr>
          <w:rFonts w:ascii="Times New Roman" w:hAnsi="Times New Roman" w:cs="Times New Roman"/>
          <w:sz w:val="26"/>
          <w:szCs w:val="26"/>
        </w:rPr>
      </w:pPr>
    </w:p>
    <w:p w:rsidR="005C2EBB" w:rsidRDefault="005C2EBB" w:rsidP="00A95F93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5C2EBB" w:rsidRDefault="005C2EBB" w:rsidP="00A95F93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</w:p>
    <w:p w:rsidR="00816762" w:rsidRPr="00A95F93" w:rsidRDefault="00816762" w:rsidP="00A95F93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  <w:r w:rsidRPr="00A95F9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к решению </w:t>
      </w:r>
    </w:p>
    <w:p w:rsidR="00816762" w:rsidRPr="00A95F93" w:rsidRDefault="00816762" w:rsidP="00A95F93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  <w:r w:rsidRPr="00A95F93">
        <w:rPr>
          <w:rFonts w:ascii="Times New Roman" w:hAnsi="Times New Roman" w:cs="Times New Roman"/>
          <w:sz w:val="24"/>
          <w:szCs w:val="24"/>
        </w:rPr>
        <w:t>Совета депутатов муниципального</w:t>
      </w:r>
    </w:p>
    <w:p w:rsidR="005C2EBB" w:rsidRDefault="00A95F93" w:rsidP="005C2EBB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  <w:r w:rsidRPr="00A95F93">
        <w:rPr>
          <w:rFonts w:ascii="Times New Roman" w:hAnsi="Times New Roman" w:cs="Times New Roman"/>
          <w:sz w:val="24"/>
          <w:szCs w:val="24"/>
        </w:rPr>
        <w:t xml:space="preserve"> округа Новогиреево </w:t>
      </w:r>
      <w:r w:rsidR="002667BD">
        <w:rPr>
          <w:rFonts w:ascii="Times New Roman" w:hAnsi="Times New Roman" w:cs="Times New Roman"/>
          <w:sz w:val="24"/>
          <w:szCs w:val="24"/>
        </w:rPr>
        <w:t xml:space="preserve">в городе Москве </w:t>
      </w:r>
    </w:p>
    <w:p w:rsidR="00816762" w:rsidRPr="00A95F93" w:rsidRDefault="00A95F93" w:rsidP="005C2EBB">
      <w:pPr>
        <w:pStyle w:val="ab"/>
        <w:jc w:val="right"/>
        <w:rPr>
          <w:rFonts w:ascii="Times New Roman" w:hAnsi="Times New Roman" w:cs="Times New Roman"/>
          <w:sz w:val="24"/>
          <w:szCs w:val="24"/>
        </w:rPr>
      </w:pPr>
      <w:r w:rsidRPr="00A95F93">
        <w:rPr>
          <w:rFonts w:ascii="Times New Roman" w:hAnsi="Times New Roman" w:cs="Times New Roman"/>
          <w:sz w:val="24"/>
          <w:szCs w:val="24"/>
        </w:rPr>
        <w:t>от</w:t>
      </w:r>
      <w:r w:rsidR="005C2EBB">
        <w:rPr>
          <w:rFonts w:ascii="Times New Roman" w:hAnsi="Times New Roman" w:cs="Times New Roman"/>
          <w:sz w:val="24"/>
          <w:szCs w:val="24"/>
        </w:rPr>
        <w:t xml:space="preserve"> </w:t>
      </w:r>
      <w:r w:rsidRPr="00A95F93">
        <w:rPr>
          <w:rFonts w:ascii="Times New Roman" w:hAnsi="Times New Roman" w:cs="Times New Roman"/>
          <w:sz w:val="24"/>
          <w:szCs w:val="24"/>
        </w:rPr>
        <w:t>1</w:t>
      </w:r>
      <w:r w:rsidR="002667BD">
        <w:rPr>
          <w:rFonts w:ascii="Times New Roman" w:hAnsi="Times New Roman" w:cs="Times New Roman"/>
          <w:sz w:val="24"/>
          <w:szCs w:val="24"/>
        </w:rPr>
        <w:t>4</w:t>
      </w:r>
      <w:r w:rsidR="00112976" w:rsidRPr="00A95F93">
        <w:rPr>
          <w:rFonts w:ascii="Times New Roman" w:hAnsi="Times New Roman" w:cs="Times New Roman"/>
          <w:sz w:val="24"/>
          <w:szCs w:val="24"/>
        </w:rPr>
        <w:t>.</w:t>
      </w:r>
      <w:r w:rsidR="002667BD">
        <w:rPr>
          <w:rFonts w:ascii="Times New Roman" w:hAnsi="Times New Roman" w:cs="Times New Roman"/>
          <w:sz w:val="24"/>
          <w:szCs w:val="24"/>
        </w:rPr>
        <w:t>10</w:t>
      </w:r>
      <w:r w:rsidR="00816762" w:rsidRPr="00A95F93">
        <w:rPr>
          <w:rFonts w:ascii="Times New Roman" w:hAnsi="Times New Roman" w:cs="Times New Roman"/>
          <w:sz w:val="24"/>
          <w:szCs w:val="24"/>
        </w:rPr>
        <w:t>.202</w:t>
      </w:r>
      <w:r w:rsidR="002667BD">
        <w:rPr>
          <w:rFonts w:ascii="Times New Roman" w:hAnsi="Times New Roman" w:cs="Times New Roman"/>
          <w:sz w:val="24"/>
          <w:szCs w:val="24"/>
        </w:rPr>
        <w:t>5</w:t>
      </w:r>
      <w:r w:rsidR="00816762" w:rsidRPr="00A95F93">
        <w:rPr>
          <w:rFonts w:ascii="Times New Roman" w:hAnsi="Times New Roman" w:cs="Times New Roman"/>
          <w:sz w:val="24"/>
          <w:szCs w:val="24"/>
        </w:rPr>
        <w:t xml:space="preserve"> №</w:t>
      </w:r>
      <w:r w:rsidR="00321D46" w:rsidRPr="00A95F93">
        <w:rPr>
          <w:rFonts w:ascii="Times New Roman" w:hAnsi="Times New Roman" w:cs="Times New Roman"/>
          <w:sz w:val="24"/>
          <w:szCs w:val="24"/>
        </w:rPr>
        <w:t xml:space="preserve"> </w:t>
      </w:r>
      <w:r w:rsidR="005C2EBB">
        <w:rPr>
          <w:rFonts w:ascii="Times New Roman" w:hAnsi="Times New Roman" w:cs="Times New Roman"/>
          <w:sz w:val="24"/>
          <w:szCs w:val="24"/>
        </w:rPr>
        <w:t>04-11/25</w:t>
      </w:r>
    </w:p>
    <w:p w:rsidR="00B250DF" w:rsidRDefault="00B250DF" w:rsidP="00816762">
      <w:pPr>
        <w:jc w:val="right"/>
        <w:rPr>
          <w:rFonts w:ascii="Times New Roman" w:hAnsi="Times New Roman" w:cs="Times New Roman"/>
        </w:rPr>
      </w:pPr>
    </w:p>
    <w:p w:rsidR="001B784F" w:rsidRDefault="001B784F">
      <w:pPr>
        <w:rPr>
          <w:rFonts w:ascii="Times New Roman" w:hAnsi="Times New Roman" w:cs="Times New Roman"/>
        </w:rPr>
      </w:pPr>
    </w:p>
    <w:p w:rsidR="001B784F" w:rsidRDefault="001B784F">
      <w:pPr>
        <w:rPr>
          <w:rFonts w:ascii="Times New Roman" w:hAnsi="Times New Roman" w:cs="Times New Roman"/>
        </w:rPr>
      </w:pPr>
    </w:p>
    <w:p w:rsidR="00816762" w:rsidRPr="00C67BA5" w:rsidRDefault="00C67BA5" w:rsidP="00C67BA5">
      <w:pPr>
        <w:ind w:left="426"/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8D79B4" wp14:editId="5982B186">
                <wp:simplePos x="0" y="0"/>
                <wp:positionH relativeFrom="leftMargin">
                  <wp:posOffset>2999256</wp:posOffset>
                </wp:positionH>
                <wp:positionV relativeFrom="paragraph">
                  <wp:posOffset>1941365</wp:posOffset>
                </wp:positionV>
                <wp:extent cx="45719" cy="138781"/>
                <wp:effectExtent l="38100" t="38100" r="50165" b="13970"/>
                <wp:wrapNone/>
                <wp:docPr id="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3878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0C90A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6" type="#_x0000_t32" style="position:absolute;margin-left:236.15pt;margin-top:152.85pt;width:3.6pt;height:10.9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">
                <v:stroke endarrow="block"/>
                <w10:wrap anchorx="margin"/>
              </v:shape>
            </w:pict>
          </mc:Fallback>
        </mc:AlternateContent>
      </w:r>
      <w:r w:rsidR="001B784F">
        <w:rPr>
          <w:noProof/>
        </w:rPr>
        <w:drawing>
          <wp:inline distT="0" distB="0" distL="0" distR="0" wp14:anchorId="4FECBB49" wp14:editId="58A7A145">
            <wp:extent cx="6234186" cy="549322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8502" t="8822" r="22509" b="13578"/>
                    <a:stretch/>
                  </pic:blipFill>
                  <pic:spPr bwMode="auto">
                    <a:xfrm>
                      <a:off x="0" y="0"/>
                      <a:ext cx="6353768" cy="55985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50DF" w:rsidRDefault="00521D6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3778F2E" wp14:editId="4CBCC9D4">
                <wp:simplePos x="0" y="0"/>
                <wp:positionH relativeFrom="leftMargin">
                  <wp:align>right</wp:align>
                </wp:positionH>
                <wp:positionV relativeFrom="paragraph">
                  <wp:posOffset>59832</wp:posOffset>
                </wp:positionV>
                <wp:extent cx="273050" cy="68580"/>
                <wp:effectExtent l="0" t="0" r="50800" b="83820"/>
                <wp:wrapNone/>
                <wp:docPr id="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3050" cy="685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BE51FB" id="AutoShape 12" o:spid="_x0000_s1026" type="#_x0000_t32" style="position:absolute;margin-left:-29.7pt;margin-top:4.7pt;width:21.5pt;height:5.4pt;z-index:251668480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B250DF">
        <w:t xml:space="preserve"> - </w:t>
      </w:r>
      <w:r w:rsidR="00B250DF" w:rsidRPr="00B250DF">
        <w:rPr>
          <w:rFonts w:ascii="Times New Roman" w:hAnsi="Times New Roman" w:cs="Times New Roman"/>
          <w:sz w:val="28"/>
          <w:szCs w:val="28"/>
        </w:rPr>
        <w:t>шлагбаум</w:t>
      </w:r>
    </w:p>
    <w:p w:rsidR="00BF437F" w:rsidRPr="005C2EBB" w:rsidRDefault="00FB2395">
      <w:pPr>
        <w:rPr>
          <w:rFonts w:ascii="Times New Roman" w:hAnsi="Times New Roman" w:cs="Times New Roman"/>
          <w:b/>
          <w:sz w:val="26"/>
          <w:szCs w:val="26"/>
        </w:rPr>
      </w:pPr>
      <w:r w:rsidRPr="005C2EBB">
        <w:rPr>
          <w:rFonts w:ascii="Times New Roman" w:hAnsi="Times New Roman" w:cs="Times New Roman"/>
          <w:b/>
          <w:sz w:val="26"/>
          <w:szCs w:val="26"/>
        </w:rPr>
        <w:t xml:space="preserve">Антивандальный </w:t>
      </w:r>
      <w:r w:rsidR="001B050B" w:rsidRPr="005C2EBB">
        <w:rPr>
          <w:rFonts w:ascii="Times New Roman" w:hAnsi="Times New Roman" w:cs="Times New Roman"/>
          <w:b/>
          <w:sz w:val="26"/>
          <w:szCs w:val="26"/>
        </w:rPr>
        <w:t xml:space="preserve">механический </w:t>
      </w:r>
      <w:r w:rsidRPr="005C2EBB">
        <w:rPr>
          <w:rFonts w:ascii="Times New Roman" w:hAnsi="Times New Roman" w:cs="Times New Roman"/>
          <w:b/>
          <w:sz w:val="26"/>
          <w:szCs w:val="26"/>
        </w:rPr>
        <w:t>шлагбаум</w:t>
      </w:r>
      <w:r w:rsidR="008E267D" w:rsidRPr="005C2EB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W w:w="894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5940"/>
      </w:tblGrid>
      <w:tr w:rsidR="003E31E3" w:rsidRPr="005C2EBB" w:rsidTr="003E31E3">
        <w:tc>
          <w:tcPr>
            <w:tcW w:w="3000" w:type="dxa"/>
            <w:tcBorders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40" w:type="dxa"/>
            </w:tcMar>
            <w:hideMark/>
          </w:tcPr>
          <w:p w:rsidR="003E31E3" w:rsidRPr="005C2EBB" w:rsidRDefault="003E31E3" w:rsidP="003E31E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5C2EBB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Класс защиты</w:t>
            </w:r>
          </w:p>
        </w:tc>
        <w:tc>
          <w:tcPr>
            <w:tcW w:w="0" w:type="auto"/>
            <w:shd w:val="clear" w:color="auto" w:fill="FFFFFF"/>
            <w:hideMark/>
          </w:tcPr>
          <w:p w:rsidR="003E31E3" w:rsidRPr="005C2EBB" w:rsidRDefault="003E31E3" w:rsidP="003E31E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5C2EBB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IP54</w:t>
            </w:r>
          </w:p>
        </w:tc>
      </w:tr>
      <w:tr w:rsidR="003E31E3" w:rsidRPr="005C2EBB" w:rsidTr="003E31E3">
        <w:tc>
          <w:tcPr>
            <w:tcW w:w="3000" w:type="dxa"/>
            <w:tcBorders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40" w:type="dxa"/>
            </w:tcMar>
            <w:hideMark/>
          </w:tcPr>
          <w:p w:rsidR="003E31E3" w:rsidRPr="005C2EBB" w:rsidRDefault="003E31E3" w:rsidP="003E31E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5C2EBB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Тип</w:t>
            </w:r>
          </w:p>
        </w:tc>
        <w:tc>
          <w:tcPr>
            <w:tcW w:w="0" w:type="auto"/>
            <w:shd w:val="clear" w:color="auto" w:fill="FFFFFF"/>
            <w:hideMark/>
          </w:tcPr>
          <w:p w:rsidR="003E31E3" w:rsidRPr="005C2EBB" w:rsidRDefault="003E31E3" w:rsidP="003E31E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5C2EBB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Подъемный шлагбаум</w:t>
            </w:r>
          </w:p>
        </w:tc>
      </w:tr>
      <w:tr w:rsidR="003E31E3" w:rsidRPr="005C2EBB" w:rsidTr="003E31E3">
        <w:tc>
          <w:tcPr>
            <w:tcW w:w="3000" w:type="dxa"/>
            <w:tcBorders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40" w:type="dxa"/>
            </w:tcMar>
            <w:hideMark/>
          </w:tcPr>
          <w:p w:rsidR="003E31E3" w:rsidRPr="005C2EBB" w:rsidRDefault="003E31E3" w:rsidP="003E31E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5C2EBB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Длина стрелы</w:t>
            </w:r>
          </w:p>
        </w:tc>
        <w:tc>
          <w:tcPr>
            <w:tcW w:w="0" w:type="auto"/>
            <w:shd w:val="clear" w:color="auto" w:fill="FFFFFF"/>
            <w:hideMark/>
          </w:tcPr>
          <w:p w:rsidR="003E31E3" w:rsidRPr="005C2EBB" w:rsidRDefault="003E31E3" w:rsidP="003E31E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5C2EBB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400 см</w:t>
            </w:r>
          </w:p>
        </w:tc>
      </w:tr>
      <w:tr w:rsidR="003E31E3" w:rsidRPr="005C2EBB" w:rsidTr="003E31E3">
        <w:tc>
          <w:tcPr>
            <w:tcW w:w="3000" w:type="dxa"/>
            <w:tcBorders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40" w:type="dxa"/>
            </w:tcMar>
            <w:hideMark/>
          </w:tcPr>
          <w:p w:rsidR="003E31E3" w:rsidRPr="005C2EBB" w:rsidRDefault="003E31E3" w:rsidP="003E31E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5C2EBB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Рабочая температура (мин)</w:t>
            </w:r>
          </w:p>
        </w:tc>
        <w:tc>
          <w:tcPr>
            <w:tcW w:w="0" w:type="auto"/>
            <w:shd w:val="clear" w:color="auto" w:fill="FFFFFF"/>
            <w:hideMark/>
          </w:tcPr>
          <w:p w:rsidR="003E31E3" w:rsidRPr="005C2EBB" w:rsidRDefault="003E31E3" w:rsidP="003E31E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5C2EBB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-40 C</w:t>
            </w:r>
          </w:p>
        </w:tc>
      </w:tr>
      <w:tr w:rsidR="003E31E3" w:rsidRPr="005C2EBB" w:rsidTr="003E31E3">
        <w:tc>
          <w:tcPr>
            <w:tcW w:w="3000" w:type="dxa"/>
            <w:tcBorders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40" w:type="dxa"/>
            </w:tcMar>
            <w:hideMark/>
          </w:tcPr>
          <w:p w:rsidR="003E31E3" w:rsidRPr="005C2EBB" w:rsidRDefault="003E31E3" w:rsidP="003E31E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5C2EBB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Рабочая температура (макс)</w:t>
            </w:r>
          </w:p>
        </w:tc>
        <w:tc>
          <w:tcPr>
            <w:tcW w:w="0" w:type="auto"/>
            <w:shd w:val="clear" w:color="auto" w:fill="FFFFFF"/>
            <w:hideMark/>
          </w:tcPr>
          <w:p w:rsidR="003E31E3" w:rsidRPr="005C2EBB" w:rsidRDefault="003E31E3" w:rsidP="003E31E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5C2EBB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55 C</w:t>
            </w:r>
          </w:p>
        </w:tc>
      </w:tr>
      <w:tr w:rsidR="003E31E3" w:rsidRPr="005C2EBB" w:rsidTr="003E31E3">
        <w:tc>
          <w:tcPr>
            <w:tcW w:w="3000" w:type="dxa"/>
            <w:tcBorders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40" w:type="dxa"/>
            </w:tcMar>
            <w:hideMark/>
          </w:tcPr>
          <w:p w:rsidR="003E31E3" w:rsidRPr="005C2EBB" w:rsidRDefault="003E31E3" w:rsidP="003E31E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5C2EBB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lastRenderedPageBreak/>
              <w:t>Потребляемая мощность</w:t>
            </w:r>
          </w:p>
        </w:tc>
        <w:tc>
          <w:tcPr>
            <w:tcW w:w="0" w:type="auto"/>
            <w:shd w:val="clear" w:color="auto" w:fill="FFFFFF"/>
            <w:hideMark/>
          </w:tcPr>
          <w:p w:rsidR="003E31E3" w:rsidRPr="005C2EBB" w:rsidRDefault="003E31E3" w:rsidP="003E31E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5C2EBB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300 Вт</w:t>
            </w:r>
          </w:p>
        </w:tc>
      </w:tr>
      <w:tr w:rsidR="003E31E3" w:rsidRPr="005C2EBB" w:rsidTr="003E31E3">
        <w:tc>
          <w:tcPr>
            <w:tcW w:w="3000" w:type="dxa"/>
            <w:tcBorders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40" w:type="dxa"/>
            </w:tcMar>
            <w:hideMark/>
          </w:tcPr>
          <w:p w:rsidR="003E31E3" w:rsidRPr="005C2EBB" w:rsidRDefault="003E31E3" w:rsidP="003E31E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5C2EBB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Напряжение питания</w:t>
            </w:r>
          </w:p>
        </w:tc>
        <w:tc>
          <w:tcPr>
            <w:tcW w:w="0" w:type="auto"/>
            <w:shd w:val="clear" w:color="auto" w:fill="FFFFFF"/>
            <w:hideMark/>
          </w:tcPr>
          <w:p w:rsidR="003E31E3" w:rsidRPr="005C2EBB" w:rsidRDefault="003E31E3" w:rsidP="003E31E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5C2EBB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230 В</w:t>
            </w:r>
          </w:p>
        </w:tc>
      </w:tr>
      <w:tr w:rsidR="003E31E3" w:rsidRPr="005C2EBB" w:rsidTr="003E31E3">
        <w:tc>
          <w:tcPr>
            <w:tcW w:w="3000" w:type="dxa"/>
            <w:tcBorders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40" w:type="dxa"/>
            </w:tcMar>
            <w:hideMark/>
          </w:tcPr>
          <w:p w:rsidR="003E31E3" w:rsidRPr="005C2EBB" w:rsidRDefault="003E31E3" w:rsidP="003E31E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5C2EBB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Ширина тумбы</w:t>
            </w:r>
          </w:p>
        </w:tc>
        <w:tc>
          <w:tcPr>
            <w:tcW w:w="0" w:type="auto"/>
            <w:shd w:val="clear" w:color="auto" w:fill="FFFFFF"/>
            <w:hideMark/>
          </w:tcPr>
          <w:p w:rsidR="003E31E3" w:rsidRPr="005C2EBB" w:rsidRDefault="003E31E3" w:rsidP="003E31E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5C2EBB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32.8 см</w:t>
            </w:r>
          </w:p>
        </w:tc>
      </w:tr>
      <w:tr w:rsidR="003E31E3" w:rsidRPr="005C2EBB" w:rsidTr="003E31E3">
        <w:tc>
          <w:tcPr>
            <w:tcW w:w="3000" w:type="dxa"/>
            <w:tcBorders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40" w:type="dxa"/>
            </w:tcMar>
            <w:hideMark/>
          </w:tcPr>
          <w:p w:rsidR="003E31E3" w:rsidRPr="005C2EBB" w:rsidRDefault="003E31E3" w:rsidP="003E31E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5C2EBB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Глубина тумбы</w:t>
            </w:r>
          </w:p>
        </w:tc>
        <w:tc>
          <w:tcPr>
            <w:tcW w:w="0" w:type="auto"/>
            <w:shd w:val="clear" w:color="auto" w:fill="FFFFFF"/>
            <w:hideMark/>
          </w:tcPr>
          <w:p w:rsidR="003E31E3" w:rsidRPr="005C2EBB" w:rsidRDefault="003E31E3" w:rsidP="003E31E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5C2EBB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22.2 см</w:t>
            </w:r>
          </w:p>
        </w:tc>
      </w:tr>
      <w:tr w:rsidR="003E31E3" w:rsidRPr="005C2EBB" w:rsidTr="003E31E3">
        <w:tc>
          <w:tcPr>
            <w:tcW w:w="3000" w:type="dxa"/>
            <w:tcBorders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40" w:type="dxa"/>
            </w:tcMar>
            <w:hideMark/>
          </w:tcPr>
          <w:p w:rsidR="003E31E3" w:rsidRPr="005C2EBB" w:rsidRDefault="003E31E3" w:rsidP="003E31E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5C2EBB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Высота тумбы</w:t>
            </w:r>
          </w:p>
        </w:tc>
        <w:tc>
          <w:tcPr>
            <w:tcW w:w="0" w:type="auto"/>
            <w:shd w:val="clear" w:color="auto" w:fill="FFFFFF"/>
            <w:hideMark/>
          </w:tcPr>
          <w:p w:rsidR="003E31E3" w:rsidRPr="005C2EBB" w:rsidRDefault="003E31E3" w:rsidP="003E31E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5C2EBB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116.5 см</w:t>
            </w:r>
          </w:p>
        </w:tc>
      </w:tr>
    </w:tbl>
    <w:p w:rsidR="001B050B" w:rsidRPr="005C2EBB" w:rsidRDefault="001B050B" w:rsidP="003E31E3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1B050B" w:rsidRPr="005C2EBB" w:rsidSect="002667BD">
      <w:pgSz w:w="11906" w:h="16838"/>
      <w:pgMar w:top="426" w:right="1133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762"/>
    <w:rsid w:val="00022EA3"/>
    <w:rsid w:val="0006222E"/>
    <w:rsid w:val="000F2D7F"/>
    <w:rsid w:val="000F4156"/>
    <w:rsid w:val="00112976"/>
    <w:rsid w:val="00173191"/>
    <w:rsid w:val="00181391"/>
    <w:rsid w:val="0018752E"/>
    <w:rsid w:val="001B050B"/>
    <w:rsid w:val="001B784F"/>
    <w:rsid w:val="0022153E"/>
    <w:rsid w:val="002667BD"/>
    <w:rsid w:val="00276E97"/>
    <w:rsid w:val="0031202F"/>
    <w:rsid w:val="00321D46"/>
    <w:rsid w:val="00323BFE"/>
    <w:rsid w:val="00343D3F"/>
    <w:rsid w:val="00347AF9"/>
    <w:rsid w:val="003712D3"/>
    <w:rsid w:val="003A706A"/>
    <w:rsid w:val="003E31E3"/>
    <w:rsid w:val="00521D65"/>
    <w:rsid w:val="005674BA"/>
    <w:rsid w:val="005C2EBB"/>
    <w:rsid w:val="00635776"/>
    <w:rsid w:val="0068495F"/>
    <w:rsid w:val="00684E0B"/>
    <w:rsid w:val="006D4FFB"/>
    <w:rsid w:val="007516C7"/>
    <w:rsid w:val="007537CC"/>
    <w:rsid w:val="007F561A"/>
    <w:rsid w:val="00816762"/>
    <w:rsid w:val="008E267D"/>
    <w:rsid w:val="00981849"/>
    <w:rsid w:val="009A7E25"/>
    <w:rsid w:val="00A95F93"/>
    <w:rsid w:val="00B250DF"/>
    <w:rsid w:val="00B3529D"/>
    <w:rsid w:val="00BB62D6"/>
    <w:rsid w:val="00BE2B48"/>
    <w:rsid w:val="00BF437F"/>
    <w:rsid w:val="00C43890"/>
    <w:rsid w:val="00C53024"/>
    <w:rsid w:val="00C67BA5"/>
    <w:rsid w:val="00C7447A"/>
    <w:rsid w:val="00C74D49"/>
    <w:rsid w:val="00CD3CCD"/>
    <w:rsid w:val="00DB1D4E"/>
    <w:rsid w:val="00DC1803"/>
    <w:rsid w:val="00DD4E4A"/>
    <w:rsid w:val="00E06466"/>
    <w:rsid w:val="00E13104"/>
    <w:rsid w:val="00E926E3"/>
    <w:rsid w:val="00EC1510"/>
    <w:rsid w:val="00EC32D2"/>
    <w:rsid w:val="00EF521E"/>
    <w:rsid w:val="00F11DED"/>
    <w:rsid w:val="00F20C76"/>
    <w:rsid w:val="00FB2395"/>
    <w:rsid w:val="00FD1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126EA"/>
  <w15:docId w15:val="{150F9303-48BF-4F34-9739-DFE2F5B53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15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6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6762"/>
    <w:rPr>
      <w:rFonts w:ascii="Tahoma" w:hAnsi="Tahoma" w:cs="Tahoma"/>
      <w:sz w:val="16"/>
      <w:szCs w:val="16"/>
    </w:rPr>
  </w:style>
  <w:style w:type="character" w:styleId="a5">
    <w:name w:val="Hyperlink"/>
    <w:semiHidden/>
    <w:unhideWhenUsed/>
    <w:rsid w:val="0031202F"/>
    <w:rPr>
      <w:color w:val="0000FF"/>
      <w:u w:val="single"/>
    </w:rPr>
  </w:style>
  <w:style w:type="paragraph" w:styleId="a6">
    <w:name w:val="Body Text"/>
    <w:basedOn w:val="a"/>
    <w:link w:val="a7"/>
    <w:uiPriority w:val="99"/>
    <w:unhideWhenUsed/>
    <w:rsid w:val="0031202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3120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Subtitle"/>
    <w:basedOn w:val="a"/>
    <w:next w:val="a6"/>
    <w:link w:val="a9"/>
    <w:qFormat/>
    <w:rsid w:val="0031202F"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a9">
    <w:name w:val="Подзаголовок Знак"/>
    <w:basedOn w:val="a0"/>
    <w:link w:val="a8"/>
    <w:rsid w:val="0031202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1">
    <w:name w:val="Текст1"/>
    <w:basedOn w:val="a"/>
    <w:rsid w:val="0031202F"/>
    <w:pPr>
      <w:spacing w:after="0" w:line="240" w:lineRule="auto"/>
      <w:ind w:firstLine="709"/>
      <w:jc w:val="both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styleId="aa">
    <w:name w:val="Strong"/>
    <w:basedOn w:val="a0"/>
    <w:qFormat/>
    <w:rsid w:val="0031202F"/>
    <w:rPr>
      <w:b/>
      <w:bCs/>
    </w:rPr>
  </w:style>
  <w:style w:type="paragraph" w:styleId="ab">
    <w:name w:val="No Spacing"/>
    <w:uiPriority w:val="1"/>
    <w:qFormat/>
    <w:rsid w:val="00A95F93"/>
    <w:pPr>
      <w:spacing w:after="0" w:line="240" w:lineRule="auto"/>
    </w:pPr>
  </w:style>
  <w:style w:type="character" w:customStyle="1" w:styleId="eproductspecs-propertynametext">
    <w:name w:val="eproductspecs-propertynametext"/>
    <w:basedOn w:val="a0"/>
    <w:rsid w:val="003E31E3"/>
  </w:style>
  <w:style w:type="character" w:customStyle="1" w:styleId="textaccordion">
    <w:name w:val="textaccordion"/>
    <w:basedOn w:val="a0"/>
    <w:rsid w:val="003E31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989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F39339-E322-42BB-AAC2-7A77D319D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3</cp:revision>
  <cp:lastPrinted>2025-10-16T10:42:00Z</cp:lastPrinted>
  <dcterms:created xsi:type="dcterms:W3CDTF">2025-10-15T12:57:00Z</dcterms:created>
  <dcterms:modified xsi:type="dcterms:W3CDTF">2025-10-16T10:42:00Z</dcterms:modified>
</cp:coreProperties>
</file>