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95" w:rsidRDefault="00882A95" w:rsidP="00882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4E8D8B9" wp14:editId="13CEED61">
            <wp:extent cx="865505" cy="993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A95" w:rsidRDefault="00882A95" w:rsidP="00882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A95" w:rsidRDefault="00882A95" w:rsidP="00882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 </w:t>
      </w:r>
      <w:r w:rsidRPr="001D1FD0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D1FD0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2A95" w:rsidRDefault="00882A95" w:rsidP="00882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НОВОГИРЕЕВО </w:t>
      </w:r>
    </w:p>
    <w:p w:rsidR="00882A95" w:rsidRPr="001D1FD0" w:rsidRDefault="00882A95" w:rsidP="00882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D424D3" w:rsidRPr="00DC7A14" w:rsidRDefault="00D424D3" w:rsidP="00DC7A14">
      <w:pPr>
        <w:spacing w:after="0" w:line="240" w:lineRule="auto"/>
        <w:rPr>
          <w:sz w:val="28"/>
          <w:szCs w:val="28"/>
        </w:rPr>
      </w:pPr>
    </w:p>
    <w:p w:rsidR="0041062F" w:rsidRDefault="00882A95" w:rsidP="00882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июня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82735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082735">
        <w:rPr>
          <w:rFonts w:ascii="Times New Roman" w:hAnsi="Times New Roman" w:cs="Times New Roman"/>
          <w:sz w:val="28"/>
          <w:szCs w:val="28"/>
          <w:u w:val="single"/>
        </w:rPr>
        <w:t xml:space="preserve">  года № </w:t>
      </w:r>
      <w:r>
        <w:rPr>
          <w:rFonts w:ascii="Times New Roman" w:hAnsi="Times New Roman" w:cs="Times New Roman"/>
          <w:sz w:val="28"/>
          <w:szCs w:val="28"/>
          <w:u w:val="single"/>
        </w:rPr>
        <w:t>07-А</w:t>
      </w:r>
      <w:bookmarkStart w:id="0" w:name="_GoBack"/>
      <w:bookmarkEnd w:id="0"/>
    </w:p>
    <w:p w:rsidR="00882A95" w:rsidRPr="00882A95" w:rsidRDefault="00882A95" w:rsidP="00882A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Об утверждении отчета об</w:t>
      </w: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исполнении бюджета </w:t>
      </w:r>
    </w:p>
    <w:p w:rsidR="00264E0A" w:rsidRDefault="003A2434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264E0A">
        <w:rPr>
          <w:rFonts w:ascii="Times New Roman" w:hAnsi="Times New Roman" w:cs="Times New Roman"/>
          <w:b/>
          <w:sz w:val="28"/>
          <w:szCs w:val="28"/>
        </w:rPr>
        <w:t>Новогиреево</w:t>
      </w:r>
    </w:p>
    <w:p w:rsidR="003A2434" w:rsidRPr="00FD3739" w:rsidRDefault="003A2434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163CF">
        <w:rPr>
          <w:rFonts w:ascii="Times New Roman" w:hAnsi="Times New Roman" w:cs="Times New Roman"/>
          <w:b/>
          <w:sz w:val="28"/>
          <w:szCs w:val="28"/>
        </w:rPr>
        <w:t>1</w:t>
      </w:r>
      <w:r w:rsidR="00E30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4D6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8A717A"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b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b/>
          <w:sz w:val="28"/>
          <w:szCs w:val="28"/>
        </w:rPr>
        <w:t>2</w:t>
      </w:r>
      <w:r w:rsidR="00D163CF">
        <w:rPr>
          <w:rFonts w:ascii="Times New Roman" w:hAnsi="Times New Roman" w:cs="Times New Roman"/>
          <w:b/>
          <w:sz w:val="28"/>
          <w:szCs w:val="28"/>
        </w:rPr>
        <w:t>4</w:t>
      </w:r>
      <w:r w:rsidRPr="00FD373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Во исполнение положений статьи 264.2 Бюджетного кодекса Российской Федерации, Положения о бюджетном процессе в муниципальном округе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Pr="00FD3739">
        <w:rPr>
          <w:rFonts w:ascii="Times New Roman" w:hAnsi="Times New Roman" w:cs="Times New Roman"/>
          <w:sz w:val="28"/>
          <w:szCs w:val="28"/>
        </w:rPr>
        <w:t>,</w:t>
      </w:r>
    </w:p>
    <w:p w:rsidR="003A2434" w:rsidRPr="00FD3739" w:rsidRDefault="003A2434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B746F" w:rsidRPr="00FD3739" w:rsidRDefault="005B746F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муниципального округа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Pr="00FD3739">
        <w:rPr>
          <w:rFonts w:ascii="Times New Roman" w:hAnsi="Times New Roman" w:cs="Times New Roman"/>
          <w:sz w:val="28"/>
          <w:szCs w:val="28"/>
        </w:rPr>
        <w:t xml:space="preserve"> за </w:t>
      </w:r>
      <w:r w:rsidR="00D163CF">
        <w:rPr>
          <w:rFonts w:ascii="Times New Roman" w:hAnsi="Times New Roman" w:cs="Times New Roman"/>
          <w:sz w:val="28"/>
          <w:szCs w:val="28"/>
        </w:rPr>
        <w:t xml:space="preserve">1 </w:t>
      </w:r>
      <w:r w:rsidR="00B924D6">
        <w:rPr>
          <w:rFonts w:ascii="Times New Roman" w:hAnsi="Times New Roman" w:cs="Times New Roman"/>
          <w:sz w:val="28"/>
          <w:szCs w:val="28"/>
        </w:rPr>
        <w:t>полугодие</w:t>
      </w:r>
      <w:r w:rsidR="002954B5">
        <w:rPr>
          <w:rFonts w:ascii="Times New Roman" w:hAnsi="Times New Roman" w:cs="Times New Roman"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sz w:val="28"/>
          <w:szCs w:val="28"/>
        </w:rPr>
        <w:t>2</w:t>
      </w:r>
      <w:r w:rsidR="00D163CF">
        <w:rPr>
          <w:rFonts w:ascii="Times New Roman" w:hAnsi="Times New Roman" w:cs="Times New Roman"/>
          <w:sz w:val="28"/>
          <w:szCs w:val="28"/>
        </w:rPr>
        <w:t>4</w:t>
      </w:r>
      <w:r w:rsidR="00652CEC" w:rsidRPr="00FD3739">
        <w:rPr>
          <w:rFonts w:ascii="Times New Roman" w:hAnsi="Times New Roman" w:cs="Times New Roman"/>
          <w:sz w:val="28"/>
          <w:szCs w:val="28"/>
        </w:rPr>
        <w:t xml:space="preserve"> года (приложение</w:t>
      </w:r>
      <w:r w:rsidR="00B924D6">
        <w:rPr>
          <w:rFonts w:ascii="Times New Roman" w:hAnsi="Times New Roman" w:cs="Times New Roman"/>
          <w:sz w:val="28"/>
          <w:szCs w:val="28"/>
        </w:rPr>
        <w:t>)</w:t>
      </w:r>
      <w:r w:rsidRPr="00FD3739">
        <w:rPr>
          <w:rFonts w:ascii="Times New Roman" w:hAnsi="Times New Roman" w:cs="Times New Roman"/>
          <w:sz w:val="28"/>
          <w:szCs w:val="28"/>
        </w:rPr>
        <w:t>.</w:t>
      </w:r>
    </w:p>
    <w:p w:rsidR="003A2434" w:rsidRPr="00FD3739" w:rsidRDefault="003A2434" w:rsidP="003A24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бюллетене «Московский муниципальный вестник» и разместить на официальном сайте муниципального округа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Pr="00FD3739">
        <w:rPr>
          <w:rFonts w:ascii="Times New Roman" w:hAnsi="Times New Roman" w:cs="Times New Roman"/>
          <w:sz w:val="28"/>
          <w:szCs w:val="28"/>
        </w:rPr>
        <w:t xml:space="preserve"> –</w:t>
      </w:r>
      <w:r w:rsidR="00C5463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6861909"/>
      <w:r w:rsidR="00B974C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974CD" w:rsidRPr="00B974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1CB0" w:rsidRPr="00D01CB0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D01CB0" w:rsidRPr="00D01C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01CB0" w:rsidRPr="00D01CB0">
        <w:rPr>
          <w:rFonts w:ascii="Times New Roman" w:hAnsi="Times New Roman" w:cs="Times New Roman"/>
          <w:sz w:val="28"/>
          <w:szCs w:val="28"/>
          <w:lang w:val="en-US"/>
        </w:rPr>
        <w:t>novogireevo</w:t>
      </w:r>
      <w:proofErr w:type="spellEnd"/>
      <w:r w:rsidR="00D01CB0" w:rsidRPr="00D01C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1CB0" w:rsidRPr="00D01CB0">
        <w:rPr>
          <w:rFonts w:ascii="Times New Roman" w:hAnsi="Times New Roman" w:cs="Times New Roman"/>
          <w:sz w:val="28"/>
          <w:szCs w:val="28"/>
          <w:lang w:val="en-US"/>
        </w:rPr>
        <w:t>ru</w:t>
      </w:r>
      <w:bookmarkEnd w:id="1"/>
      <w:proofErr w:type="spellEnd"/>
      <w:r w:rsidRPr="00FD3739">
        <w:rPr>
          <w:rFonts w:ascii="Times New Roman" w:hAnsi="Times New Roman" w:cs="Times New Roman"/>
          <w:sz w:val="28"/>
          <w:szCs w:val="28"/>
        </w:rPr>
        <w:t>.</w:t>
      </w:r>
    </w:p>
    <w:p w:rsidR="003A2434" w:rsidRPr="00FD3739" w:rsidRDefault="003A2434" w:rsidP="00DE4D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главу муниципального округа </w:t>
      </w:r>
      <w:bookmarkStart w:id="2" w:name="_Hlk136861932"/>
      <w:r w:rsidR="00264E0A">
        <w:rPr>
          <w:rFonts w:ascii="Times New Roman" w:hAnsi="Times New Roman" w:cs="Times New Roman"/>
          <w:sz w:val="28"/>
          <w:szCs w:val="28"/>
        </w:rPr>
        <w:t xml:space="preserve">Новогиреево </w:t>
      </w:r>
      <w:proofErr w:type="spellStart"/>
      <w:r w:rsidR="00264E0A">
        <w:rPr>
          <w:rFonts w:ascii="Times New Roman" w:hAnsi="Times New Roman" w:cs="Times New Roman"/>
          <w:sz w:val="28"/>
          <w:szCs w:val="28"/>
        </w:rPr>
        <w:t>Чикунова</w:t>
      </w:r>
      <w:proofErr w:type="spellEnd"/>
      <w:r w:rsidR="00264E0A">
        <w:rPr>
          <w:rFonts w:ascii="Times New Roman" w:hAnsi="Times New Roman" w:cs="Times New Roman"/>
          <w:sz w:val="28"/>
          <w:szCs w:val="28"/>
        </w:rPr>
        <w:t xml:space="preserve"> В.М.</w:t>
      </w:r>
    </w:p>
    <w:bookmarkEnd w:id="2"/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36861953"/>
      <w:r w:rsidRPr="00FD3739">
        <w:rPr>
          <w:rFonts w:ascii="Times New Roman" w:hAnsi="Times New Roman" w:cs="Times New Roman"/>
          <w:b/>
          <w:sz w:val="28"/>
          <w:szCs w:val="28"/>
        </w:rPr>
        <w:t>Глава муниципального округа</w:t>
      </w:r>
    </w:p>
    <w:p w:rsidR="003A2434" w:rsidRPr="00FD3739" w:rsidRDefault="00264E0A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Чикунов</w:t>
      </w:r>
      <w:proofErr w:type="spellEnd"/>
    </w:p>
    <w:p w:rsidR="003F3DD9" w:rsidRPr="00FD373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bookmarkEnd w:id="3"/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  <w:sectPr w:rsidR="003F3DD9" w:rsidSect="002E348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TableStyle0"/>
        <w:tblW w:w="15902" w:type="dxa"/>
        <w:tblInd w:w="0" w:type="dxa"/>
        <w:tblLook w:val="04A0" w:firstRow="1" w:lastRow="0" w:firstColumn="1" w:lastColumn="0" w:noHBand="0" w:noVBand="1"/>
      </w:tblPr>
      <w:tblGrid>
        <w:gridCol w:w="10866"/>
        <w:gridCol w:w="5036"/>
      </w:tblGrid>
      <w:tr w:rsidR="003F3DD9" w:rsidRPr="003F3DD9" w:rsidTr="003F3DD9">
        <w:trPr>
          <w:trHeight w:val="165"/>
        </w:trPr>
        <w:tc>
          <w:tcPr>
            <w:tcW w:w="1086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>
            <w:pPr>
              <w:ind w:left="-215"/>
            </w:pPr>
          </w:p>
        </w:tc>
        <w:tc>
          <w:tcPr>
            <w:tcW w:w="503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/>
        </w:tc>
      </w:tr>
    </w:tbl>
    <w:p w:rsidR="003F3DD9" w:rsidRPr="00B85371" w:rsidRDefault="003F3DD9" w:rsidP="00510F1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>Приложение   к Постановлению</w:t>
      </w:r>
    </w:p>
    <w:p w:rsidR="003F3DD9" w:rsidRPr="00B85371" w:rsidRDefault="003F3DD9" w:rsidP="00510F1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 xml:space="preserve">аппарата Совета депутатов муниципального </w:t>
      </w:r>
    </w:p>
    <w:p w:rsidR="003F3DD9" w:rsidRPr="00B85371" w:rsidRDefault="003F3DD9" w:rsidP="00510F1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8127A8">
        <w:rPr>
          <w:rFonts w:ascii="Times New Roman" w:hAnsi="Times New Roman" w:cs="Times New Roman"/>
          <w:sz w:val="24"/>
          <w:szCs w:val="24"/>
        </w:rPr>
        <w:t>Новогиреево</w:t>
      </w:r>
    </w:p>
    <w:p w:rsidR="003F3DD9" w:rsidRPr="00B85371" w:rsidRDefault="003F3DD9" w:rsidP="00510F18">
      <w:pPr>
        <w:tabs>
          <w:tab w:val="left" w:pos="2410"/>
          <w:tab w:val="left" w:pos="2835"/>
        </w:tabs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 xml:space="preserve">от </w:t>
      </w:r>
      <w:r w:rsidR="008F17DE" w:rsidRPr="008F17DE">
        <w:rPr>
          <w:rFonts w:ascii="Times New Roman" w:hAnsi="Times New Roman" w:cs="Times New Roman"/>
          <w:sz w:val="24"/>
          <w:szCs w:val="24"/>
          <w:u w:val="single"/>
        </w:rPr>
        <w:t xml:space="preserve">12 июля 2024 г. </w:t>
      </w:r>
      <w:r w:rsidRPr="008F17DE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8F17DE" w:rsidRPr="008F17DE">
        <w:rPr>
          <w:rFonts w:ascii="Times New Roman" w:hAnsi="Times New Roman" w:cs="Times New Roman"/>
          <w:sz w:val="24"/>
          <w:szCs w:val="24"/>
          <w:u w:val="single"/>
        </w:rPr>
        <w:t>07-А</w:t>
      </w:r>
      <w:r w:rsidRPr="00B85371">
        <w:rPr>
          <w:rFonts w:ascii="Times New Roman" w:hAnsi="Times New Roman" w:cs="Times New Roman"/>
          <w:sz w:val="24"/>
          <w:szCs w:val="24"/>
        </w:rPr>
        <w:t>_</w:t>
      </w:r>
    </w:p>
    <w:p w:rsidR="003F3DD9" w:rsidRPr="00B85371" w:rsidRDefault="003F3DD9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DD9" w:rsidRDefault="003F3DD9" w:rsidP="00510F18">
      <w:pPr>
        <w:spacing w:after="0" w:line="240" w:lineRule="auto"/>
        <w:jc w:val="both"/>
        <w:rPr>
          <w:b/>
          <w:sz w:val="28"/>
          <w:szCs w:val="28"/>
        </w:rPr>
      </w:pPr>
    </w:p>
    <w:p w:rsidR="003F3DD9" w:rsidRPr="006B3892" w:rsidRDefault="003F3DD9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Отчет об </w:t>
      </w:r>
      <w:proofErr w:type="gramStart"/>
      <w:r w:rsidRPr="006B3892">
        <w:rPr>
          <w:rFonts w:ascii="Times New Roman" w:hAnsi="Times New Roman" w:cs="Times New Roman"/>
          <w:b/>
          <w:sz w:val="32"/>
          <w:szCs w:val="32"/>
        </w:rPr>
        <w:t>исполнении  бюджета</w:t>
      </w:r>
      <w:proofErr w:type="gramEnd"/>
      <w:r w:rsidRPr="006B3892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</w:t>
      </w:r>
      <w:r w:rsidR="008127A8">
        <w:rPr>
          <w:rFonts w:ascii="Times New Roman" w:hAnsi="Times New Roman" w:cs="Times New Roman"/>
          <w:b/>
          <w:sz w:val="32"/>
          <w:szCs w:val="32"/>
        </w:rPr>
        <w:t>Новогиреево</w:t>
      </w:r>
    </w:p>
    <w:p w:rsidR="00652CEC" w:rsidRPr="008B2AF1" w:rsidRDefault="003F3DD9" w:rsidP="008B2A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D163CF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B924D6">
        <w:rPr>
          <w:rFonts w:ascii="Times New Roman" w:hAnsi="Times New Roman" w:cs="Times New Roman"/>
          <w:b/>
          <w:sz w:val="32"/>
          <w:szCs w:val="32"/>
        </w:rPr>
        <w:t>полугодие</w:t>
      </w:r>
      <w:r w:rsidRPr="006B3892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8A717A">
        <w:rPr>
          <w:rFonts w:ascii="Times New Roman" w:hAnsi="Times New Roman" w:cs="Times New Roman"/>
          <w:b/>
          <w:sz w:val="32"/>
          <w:szCs w:val="32"/>
        </w:rPr>
        <w:t>2</w:t>
      </w:r>
      <w:r w:rsidR="00D163CF">
        <w:rPr>
          <w:rFonts w:ascii="Times New Roman" w:hAnsi="Times New Roman" w:cs="Times New Roman"/>
          <w:b/>
          <w:sz w:val="32"/>
          <w:szCs w:val="32"/>
        </w:rPr>
        <w:t>4</w:t>
      </w:r>
      <w:r w:rsidRPr="006B3892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652CEC" w:rsidRDefault="00652CEC" w:rsidP="006D4EB9">
      <w:pPr>
        <w:spacing w:after="0" w:line="240" w:lineRule="auto"/>
        <w:ind w:left="360"/>
        <w:jc w:val="both"/>
        <w:rPr>
          <w:sz w:val="18"/>
          <w:szCs w:val="18"/>
        </w:rPr>
      </w:pPr>
    </w:p>
    <w:p w:rsidR="00652CEC" w:rsidRDefault="00652CEC" w:rsidP="00652CEC">
      <w:pPr>
        <w:spacing w:after="0" w:line="240" w:lineRule="auto"/>
        <w:ind w:left="360"/>
        <w:jc w:val="both"/>
        <w:rPr>
          <w:sz w:val="18"/>
          <w:szCs w:val="18"/>
        </w:rPr>
      </w:pPr>
      <w:r w:rsidRPr="006B3892">
        <w:rPr>
          <w:rFonts w:ascii="Times New Roman" w:hAnsi="Times New Roman" w:cs="Times New Roman"/>
          <w:sz w:val="24"/>
          <w:szCs w:val="24"/>
        </w:rPr>
        <w:t xml:space="preserve">Ед. измерения </w:t>
      </w:r>
      <w:r w:rsidR="00C5037F" w:rsidRPr="006B3892">
        <w:rPr>
          <w:rFonts w:ascii="Times New Roman" w:hAnsi="Times New Roman" w:cs="Times New Roman"/>
          <w:sz w:val="24"/>
          <w:szCs w:val="24"/>
        </w:rPr>
        <w:t>руб</w:t>
      </w:r>
      <w:r w:rsidR="00C5037F" w:rsidRPr="00C5037F">
        <w:rPr>
          <w:sz w:val="18"/>
          <w:szCs w:val="18"/>
        </w:rPr>
        <w:t>.</w:t>
      </w:r>
    </w:p>
    <w:p w:rsidR="00C81B44" w:rsidRDefault="00E04A52" w:rsidP="00C81B4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B3892">
        <w:rPr>
          <w:rFonts w:ascii="Times New Roman" w:hAnsi="Times New Roman" w:cs="Times New Roman"/>
          <w:b/>
          <w:sz w:val="28"/>
          <w:szCs w:val="28"/>
        </w:rPr>
        <w:t>1.ДОХОДЫ</w:t>
      </w:r>
    </w:p>
    <w:p w:rsidR="00836519" w:rsidRDefault="00836519" w:rsidP="00C81B4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0" w:type="dxa"/>
        <w:tblLayout w:type="fixed"/>
        <w:tblLook w:val="04A0" w:firstRow="1" w:lastRow="0" w:firstColumn="1" w:lastColumn="0" w:noHBand="0" w:noVBand="1"/>
      </w:tblPr>
      <w:tblGrid>
        <w:gridCol w:w="4833"/>
        <w:gridCol w:w="827"/>
        <w:gridCol w:w="3124"/>
        <w:gridCol w:w="1833"/>
        <w:gridCol w:w="1837"/>
        <w:gridCol w:w="2106"/>
      </w:tblGrid>
      <w:tr w:rsidR="00836519" w:rsidRPr="00836519" w:rsidTr="00836519">
        <w:trPr>
          <w:trHeight w:val="6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</w:t>
            </w:r>
            <w:proofErr w:type="spellEnd"/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дохода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Утвержденные бюджетные 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назначения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836519" w:rsidRPr="00836519" w:rsidTr="00836519">
        <w:trPr>
          <w:trHeight w:val="2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6519" w:rsidRPr="00836519" w:rsidTr="00836519">
        <w:trPr>
          <w:trHeight w:val="2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бюджета - всего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27 081 900.00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13 850 470.11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13 231 429.89</w:t>
            </w:r>
          </w:p>
        </w:tc>
      </w:tr>
      <w:tr w:rsidR="00836519" w:rsidRPr="00836519" w:rsidTr="00836519">
        <w:trPr>
          <w:trHeight w:val="195"/>
        </w:trPr>
        <w:tc>
          <w:tcPr>
            <w:tcW w:w="4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6519" w:rsidRPr="00836519" w:rsidTr="00836519">
        <w:trPr>
          <w:trHeight w:val="15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18210102010010000110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17 041 900.00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8 933 958.23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8 107 941.77</w:t>
            </w:r>
          </w:p>
        </w:tc>
      </w:tr>
      <w:tr w:rsidR="00836519" w:rsidRPr="00836519" w:rsidTr="00836519">
        <w:trPr>
          <w:trHeight w:val="15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18210102010011000110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8 929 331.65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11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суммы денежных взысканий (штрафов)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18210102010013000110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4 626.58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15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Налогового кодекса Российской Федерации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18210102020010000110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200 000.00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86 303.74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113 696.26</w:t>
            </w:r>
          </w:p>
        </w:tc>
      </w:tr>
      <w:tr w:rsidR="00836519" w:rsidRPr="00836519" w:rsidTr="00836519">
        <w:trPr>
          <w:trHeight w:val="20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18210102020011000110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86 303.74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135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18210102030010000110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1 200 000.00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295 319.45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904 680.55</w:t>
            </w:r>
          </w:p>
        </w:tc>
      </w:tr>
      <w:tr w:rsidR="00836519" w:rsidRPr="00836519" w:rsidTr="00836519">
        <w:trPr>
          <w:trHeight w:val="11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18210102030011000110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272 645.48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90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суммы денежных взысканий (штрафов)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18210102030013000110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22 673.97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225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18210102080010000110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3 000 000.00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1 468 029.50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1 531 970.50</w:t>
            </w:r>
          </w:p>
        </w:tc>
      </w:tr>
      <w:tr w:rsidR="00836519" w:rsidRPr="00836519" w:rsidTr="00836519">
        <w:trPr>
          <w:trHeight w:val="180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18210102080011000110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1 467 991.63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180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18210102080013000110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37.87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11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18210102130010000110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1 350 000.00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985 562.17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364 437.83</w:t>
            </w:r>
          </w:p>
        </w:tc>
      </w:tr>
      <w:tr w:rsidR="00836519" w:rsidRPr="00836519" w:rsidTr="00836519">
        <w:trPr>
          <w:trHeight w:val="11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18210102130011000110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985 562.17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11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18210102140010000110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1 650 000.00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761 297.02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888 702.98</w:t>
            </w:r>
          </w:p>
        </w:tc>
      </w:tr>
      <w:tr w:rsidR="00836519" w:rsidRPr="00836519" w:rsidTr="00836519">
        <w:trPr>
          <w:trHeight w:val="11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18210102140011000110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761 297.02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межбюджетные трансферты, передаваемые бюджетам 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внутригородских муниципальных образований городов федерального значения</w:t>
            </w:r>
          </w:p>
        </w:tc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90020249999030000150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2 640 000.00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1 320 000.00</w:t>
            </w:r>
          </w:p>
        </w:tc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1 320 000.00</w:t>
            </w:r>
          </w:p>
        </w:tc>
      </w:tr>
    </w:tbl>
    <w:p w:rsidR="00836519" w:rsidRDefault="00836519" w:rsidP="00836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B7" w:rsidRDefault="00646DB7" w:rsidP="0062429F">
      <w:pPr>
        <w:spacing w:after="0" w:line="240" w:lineRule="auto"/>
        <w:jc w:val="both"/>
        <w:rPr>
          <w:sz w:val="18"/>
          <w:szCs w:val="18"/>
        </w:rPr>
      </w:pPr>
    </w:p>
    <w:p w:rsidR="002C1538" w:rsidRDefault="002C1538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892">
        <w:rPr>
          <w:rFonts w:ascii="Times New Roman" w:hAnsi="Times New Roman" w:cs="Times New Roman"/>
          <w:b/>
          <w:sz w:val="28"/>
          <w:szCs w:val="28"/>
        </w:rPr>
        <w:t>2.РАСХОДЫ.</w:t>
      </w:r>
    </w:p>
    <w:p w:rsidR="00836519" w:rsidRDefault="00836519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60" w:type="dxa"/>
        <w:tblLayout w:type="fixed"/>
        <w:tblLook w:val="04A0" w:firstRow="1" w:lastRow="0" w:firstColumn="1" w:lastColumn="0" w:noHBand="0" w:noVBand="1"/>
      </w:tblPr>
      <w:tblGrid>
        <w:gridCol w:w="4813"/>
        <w:gridCol w:w="824"/>
        <w:gridCol w:w="3147"/>
        <w:gridCol w:w="1850"/>
        <w:gridCol w:w="1829"/>
        <w:gridCol w:w="2097"/>
      </w:tblGrid>
      <w:tr w:rsidR="00836519" w:rsidRPr="00836519" w:rsidTr="00836519">
        <w:trPr>
          <w:trHeight w:val="675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</w:t>
            </w:r>
            <w:proofErr w:type="spellEnd"/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расхода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Утвержденные 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бюджетные 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назначения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6519" w:rsidRPr="00836519" w:rsidTr="00836519">
        <w:trPr>
          <w:trHeight w:val="240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бюджета - всего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29 481 900.00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13 765 771.24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15 716 128.76</w:t>
            </w:r>
          </w:p>
        </w:tc>
      </w:tr>
      <w:tr w:rsidR="00836519" w:rsidRPr="00836519" w:rsidTr="00836519">
        <w:trPr>
          <w:trHeight w:val="210"/>
        </w:trPr>
        <w:tc>
          <w:tcPr>
            <w:tcW w:w="4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900010231А0100100121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4 433 300.00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2 113 020.00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2 320 280.00</w:t>
            </w:r>
          </w:p>
        </w:tc>
      </w:tr>
      <w:tr w:rsidR="00836519" w:rsidRPr="00836519" w:rsidTr="00836519">
        <w:trPr>
          <w:trHeight w:val="45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900010231А0100100122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70 400.00</w:t>
            </w:r>
          </w:p>
        </w:tc>
      </w:tr>
      <w:tr w:rsidR="00836519" w:rsidRPr="00836519" w:rsidTr="00836519">
        <w:trPr>
          <w:trHeight w:val="67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900010231А0100100129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1 259 400.00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638 132.04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621 267.96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900010231А0100100244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25 600.00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21 600.00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4 000.00</w:t>
            </w:r>
          </w:p>
        </w:tc>
      </w:tr>
      <w:tr w:rsidR="00836519" w:rsidRPr="00836519" w:rsidTr="00836519">
        <w:trPr>
          <w:trHeight w:val="45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900010235Г0101100122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93 200.00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93 180.00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20.00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900010331А0100200244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234 000.00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195 000.00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39 000.00</w:t>
            </w:r>
          </w:p>
        </w:tc>
      </w:tr>
      <w:tr w:rsidR="00836519" w:rsidRPr="00836519" w:rsidTr="00836519">
        <w:trPr>
          <w:trHeight w:val="45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900010333А0400100123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2 640 000.00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1 320 000.00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1 320 000.00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900010431Б0100500121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7 547 800.00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3 624 077.04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3 923 722.96</w:t>
            </w:r>
          </w:p>
        </w:tc>
      </w:tr>
      <w:tr w:rsidR="00836519" w:rsidRPr="00836519" w:rsidTr="00836519">
        <w:trPr>
          <w:trHeight w:val="45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900010431Б0100500122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281 600.00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140 800.00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140 800.00</w:t>
            </w:r>
          </w:p>
        </w:tc>
      </w:tr>
      <w:tr w:rsidR="00836519" w:rsidRPr="00836519" w:rsidTr="00836519">
        <w:trPr>
          <w:trHeight w:val="67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900010431Б0100500129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2 311 700.00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1 092 055.26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1 219 644.74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900010431Б0100500244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5 123 400.00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1 907 339.64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3 216 060.36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900010431Б0100500247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60 000.00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19 587.69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40 412.31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900010431Б0100500853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7 999.76</w:t>
            </w:r>
          </w:p>
        </w:tc>
      </w:tr>
      <w:tr w:rsidR="00836519" w:rsidRPr="00836519" w:rsidTr="00836519">
        <w:trPr>
          <w:trHeight w:val="45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900010435Г0101100122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372 800.00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372 720.00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80.00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средства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900011132А0100000870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244 400.00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244 400.00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900011331Б0100400853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86 100.00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86 100.00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900080435Е0100500244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2 878 100.00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812 000.00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2 066 100.00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900100135П0101500540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532 500.00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488 059.33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44 440.67</w:t>
            </w:r>
          </w:p>
        </w:tc>
      </w:tr>
      <w:tr w:rsidR="00836519" w:rsidRPr="00836519" w:rsidTr="00836519">
        <w:trPr>
          <w:trHeight w:val="45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Пособия, компенсации и иные социальные выплаты гражданам, 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кроме публичных нормативных обязательств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900100635П0101800321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489 600.00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489 600.00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900120235Е0100300853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40 000.00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22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900120435Е0100300244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750 000.00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312 500.00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437 500.00</w:t>
            </w:r>
          </w:p>
        </w:tc>
      </w:tr>
      <w:tr w:rsidR="00836519" w:rsidRPr="00836519" w:rsidTr="00836519">
        <w:trPr>
          <w:trHeight w:val="240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-2 400 000.00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84 698.87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</w:tbl>
    <w:p w:rsidR="005D2B5F" w:rsidRDefault="005D2B5F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B5F" w:rsidRDefault="005D2B5F" w:rsidP="00836519">
      <w:pPr>
        <w:spacing w:after="0" w:line="240" w:lineRule="auto"/>
      </w:pPr>
    </w:p>
    <w:p w:rsidR="00C81B44" w:rsidRDefault="00C81B44" w:rsidP="0083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B20" w:rsidRDefault="00C81B44" w:rsidP="00C81B44">
      <w:pPr>
        <w:tabs>
          <w:tab w:val="left" w:pos="61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43727" w:rsidRPr="00C81B44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</w:t>
      </w:r>
      <w:r w:rsidR="00B03201" w:rsidRPr="00C81B4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4811" w:type="dxa"/>
        <w:tblLook w:val="04A0" w:firstRow="1" w:lastRow="0" w:firstColumn="1" w:lastColumn="0" w:noHBand="0" w:noVBand="1"/>
      </w:tblPr>
      <w:tblGrid>
        <w:gridCol w:w="4833"/>
        <w:gridCol w:w="836"/>
        <w:gridCol w:w="3016"/>
        <w:gridCol w:w="2006"/>
        <w:gridCol w:w="1920"/>
        <w:gridCol w:w="2200"/>
      </w:tblGrid>
      <w:tr w:rsidR="00836519" w:rsidRPr="00836519" w:rsidTr="00836519">
        <w:trPr>
          <w:trHeight w:val="11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</w:t>
            </w:r>
            <w:proofErr w:type="spellEnd"/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источника финансирования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дефицита бюджета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бюджетной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классификации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Утвержденные 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бюджетные </w:t>
            </w: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назначения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836519" w:rsidRPr="00836519" w:rsidTr="00836519">
        <w:trPr>
          <w:trHeight w:val="22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36519" w:rsidRPr="00836519" w:rsidTr="00836519">
        <w:trPr>
          <w:trHeight w:val="2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2 400 000.00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-84 698.87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2 484 698.87</w:t>
            </w:r>
          </w:p>
        </w:tc>
      </w:tr>
      <w:tr w:rsidR="00836519" w:rsidRPr="00836519" w:rsidTr="00836519">
        <w:trPr>
          <w:trHeight w:val="2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6519" w:rsidRPr="00836519" w:rsidTr="00836519">
        <w:trPr>
          <w:trHeight w:val="48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2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внешнего финансирования дефицита бюджетов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36519" w:rsidRPr="00836519" w:rsidTr="00836519">
        <w:trPr>
          <w:trHeight w:val="24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2 400 000.00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-84 698.87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2 484 698.87</w:t>
            </w:r>
          </w:p>
        </w:tc>
      </w:tr>
      <w:tr w:rsidR="00836519" w:rsidRPr="00836519" w:rsidTr="00836519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средств, всего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-27 081 900.00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-14 072 782.34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836519" w:rsidRPr="00836519" w:rsidTr="00836519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00001050201030000510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-27 081 900.00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-14 072 782.34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836519" w:rsidRPr="00836519" w:rsidTr="00836519">
        <w:trPr>
          <w:trHeight w:val="22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Уменьшение остатков средств, всего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29 481 900.00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13 988 083.47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836519" w:rsidRPr="00836519" w:rsidTr="00836519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00001050201030000610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29 481 900.00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13 988 083.47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519" w:rsidRPr="00836519" w:rsidRDefault="00836519" w:rsidP="00836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6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</w:tbl>
    <w:p w:rsidR="00FA1F1F" w:rsidRDefault="00FA1F1F" w:rsidP="0087215F">
      <w:pPr>
        <w:tabs>
          <w:tab w:val="left" w:pos="6169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FA1F1F" w:rsidSect="003F3DD9">
      <w:pgSz w:w="16838" w:h="11906" w:orient="landscape"/>
      <w:pgMar w:top="851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6010E"/>
    <w:multiLevelType w:val="hybridMultilevel"/>
    <w:tmpl w:val="D160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34"/>
    <w:rsid w:val="00027B41"/>
    <w:rsid w:val="00035029"/>
    <w:rsid w:val="000506D3"/>
    <w:rsid w:val="0006212C"/>
    <w:rsid w:val="00077E40"/>
    <w:rsid w:val="0009315C"/>
    <w:rsid w:val="000E20E9"/>
    <w:rsid w:val="00102E35"/>
    <w:rsid w:val="001272AD"/>
    <w:rsid w:val="0014143C"/>
    <w:rsid w:val="00172BB5"/>
    <w:rsid w:val="001D0323"/>
    <w:rsid w:val="001D1D03"/>
    <w:rsid w:val="001E502D"/>
    <w:rsid w:val="00205393"/>
    <w:rsid w:val="002179B9"/>
    <w:rsid w:val="0023006E"/>
    <w:rsid w:val="00264E0A"/>
    <w:rsid w:val="002954B5"/>
    <w:rsid w:val="002C1538"/>
    <w:rsid w:val="002E3486"/>
    <w:rsid w:val="002F18E3"/>
    <w:rsid w:val="00343727"/>
    <w:rsid w:val="003A2434"/>
    <w:rsid w:val="003A7B5C"/>
    <w:rsid w:val="003C7B0E"/>
    <w:rsid w:val="003D4D38"/>
    <w:rsid w:val="003E76D9"/>
    <w:rsid w:val="003F3DD9"/>
    <w:rsid w:val="0041062F"/>
    <w:rsid w:val="004265DC"/>
    <w:rsid w:val="00462EEA"/>
    <w:rsid w:val="004846E8"/>
    <w:rsid w:val="0049768B"/>
    <w:rsid w:val="004D3435"/>
    <w:rsid w:val="004E641A"/>
    <w:rsid w:val="00504419"/>
    <w:rsid w:val="00510F18"/>
    <w:rsid w:val="005212EF"/>
    <w:rsid w:val="00537092"/>
    <w:rsid w:val="0054364A"/>
    <w:rsid w:val="005B746F"/>
    <w:rsid w:val="005C0A5E"/>
    <w:rsid w:val="005D2B5F"/>
    <w:rsid w:val="005D3E44"/>
    <w:rsid w:val="00600714"/>
    <w:rsid w:val="0062429F"/>
    <w:rsid w:val="00646DB7"/>
    <w:rsid w:val="00652CEC"/>
    <w:rsid w:val="006B21DC"/>
    <w:rsid w:val="006B3892"/>
    <w:rsid w:val="006D4EB9"/>
    <w:rsid w:val="006E191D"/>
    <w:rsid w:val="006E5FF7"/>
    <w:rsid w:val="00712321"/>
    <w:rsid w:val="00713E04"/>
    <w:rsid w:val="00727EDE"/>
    <w:rsid w:val="00733190"/>
    <w:rsid w:val="00736A7D"/>
    <w:rsid w:val="00745EE9"/>
    <w:rsid w:val="00760F1A"/>
    <w:rsid w:val="0077022E"/>
    <w:rsid w:val="00774732"/>
    <w:rsid w:val="007D6F2E"/>
    <w:rsid w:val="00803510"/>
    <w:rsid w:val="0080451C"/>
    <w:rsid w:val="00811CA9"/>
    <w:rsid w:val="008127A8"/>
    <w:rsid w:val="00836519"/>
    <w:rsid w:val="00841EAF"/>
    <w:rsid w:val="008459DB"/>
    <w:rsid w:val="0087215F"/>
    <w:rsid w:val="00882A95"/>
    <w:rsid w:val="008A717A"/>
    <w:rsid w:val="008B2AF1"/>
    <w:rsid w:val="008D64D9"/>
    <w:rsid w:val="008F17DE"/>
    <w:rsid w:val="0090396C"/>
    <w:rsid w:val="00914E3C"/>
    <w:rsid w:val="0093524E"/>
    <w:rsid w:val="00982C37"/>
    <w:rsid w:val="00995BE2"/>
    <w:rsid w:val="009C1023"/>
    <w:rsid w:val="009D6C24"/>
    <w:rsid w:val="00A53B0C"/>
    <w:rsid w:val="00A60F90"/>
    <w:rsid w:val="00A72513"/>
    <w:rsid w:val="00A8632C"/>
    <w:rsid w:val="00AB67D9"/>
    <w:rsid w:val="00B03201"/>
    <w:rsid w:val="00B32B20"/>
    <w:rsid w:val="00B55415"/>
    <w:rsid w:val="00B5726B"/>
    <w:rsid w:val="00B60122"/>
    <w:rsid w:val="00B642AD"/>
    <w:rsid w:val="00B677E0"/>
    <w:rsid w:val="00B77544"/>
    <w:rsid w:val="00B85371"/>
    <w:rsid w:val="00B924D6"/>
    <w:rsid w:val="00B974CD"/>
    <w:rsid w:val="00BC41C0"/>
    <w:rsid w:val="00BE72A9"/>
    <w:rsid w:val="00C26CD4"/>
    <w:rsid w:val="00C5037F"/>
    <w:rsid w:val="00C54636"/>
    <w:rsid w:val="00C81B44"/>
    <w:rsid w:val="00CA2A91"/>
    <w:rsid w:val="00CC0FAF"/>
    <w:rsid w:val="00CC66AA"/>
    <w:rsid w:val="00CD7064"/>
    <w:rsid w:val="00CF26A0"/>
    <w:rsid w:val="00D01CB0"/>
    <w:rsid w:val="00D163CF"/>
    <w:rsid w:val="00D424D3"/>
    <w:rsid w:val="00D52132"/>
    <w:rsid w:val="00D65643"/>
    <w:rsid w:val="00D85943"/>
    <w:rsid w:val="00D860BD"/>
    <w:rsid w:val="00DC7A14"/>
    <w:rsid w:val="00DD7414"/>
    <w:rsid w:val="00DE4D3F"/>
    <w:rsid w:val="00E04A52"/>
    <w:rsid w:val="00E30657"/>
    <w:rsid w:val="00E434C6"/>
    <w:rsid w:val="00E442C0"/>
    <w:rsid w:val="00E65BD0"/>
    <w:rsid w:val="00E7169B"/>
    <w:rsid w:val="00E76354"/>
    <w:rsid w:val="00E95660"/>
    <w:rsid w:val="00EB755B"/>
    <w:rsid w:val="00EC646A"/>
    <w:rsid w:val="00F0188A"/>
    <w:rsid w:val="00F02329"/>
    <w:rsid w:val="00F2151B"/>
    <w:rsid w:val="00F37532"/>
    <w:rsid w:val="00FA0FBA"/>
    <w:rsid w:val="00FA1F1F"/>
    <w:rsid w:val="00FC50AE"/>
    <w:rsid w:val="00FD2D3A"/>
    <w:rsid w:val="00FD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AA2B1-55FF-45A1-8B20-03D1FE9A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434"/>
    <w:pPr>
      <w:ind w:left="720"/>
      <w:contextualSpacing/>
    </w:pPr>
  </w:style>
  <w:style w:type="table" w:customStyle="1" w:styleId="TableStyle0">
    <w:name w:val="TableStyle0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179B9"/>
  </w:style>
  <w:style w:type="table" w:customStyle="1" w:styleId="TableStyle02">
    <w:name w:val="TableStyle0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C646A"/>
  </w:style>
  <w:style w:type="table" w:customStyle="1" w:styleId="TableStyle03">
    <w:name w:val="TableStyle03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6D4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rsid w:val="00D5213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52C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1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64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8CBB-D71F-488F-BB56-A3BFE950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2024-04-09T08:11:00Z</cp:lastPrinted>
  <dcterms:created xsi:type="dcterms:W3CDTF">2024-07-12T08:54:00Z</dcterms:created>
  <dcterms:modified xsi:type="dcterms:W3CDTF">2025-05-20T06:40:00Z</dcterms:modified>
</cp:coreProperties>
</file>