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2E8" w:rsidRDefault="00C6610F" w:rsidP="008A22E8">
      <w:pPr>
        <w:pStyle w:val="ConsPlusTitle"/>
        <w:ind w:left="2832" w:firstLine="708"/>
        <w:rPr>
          <w:b w:val="0"/>
        </w:rPr>
      </w:pPr>
      <w:r w:rsidRPr="00C6610F">
        <w:pict>
          <v:rect id="_x0000_s1026" style="position:absolute;left:0;text-align:left;margin-left:217.8pt;margin-top:-82.05pt;width:1in;height:1in;z-index:251660288" strokecolor="white"/>
        </w:pict>
      </w:r>
      <w:r w:rsidR="008A22E8">
        <w:rPr>
          <w:b w:val="0"/>
        </w:rPr>
        <w:t>СОВЕТ ДЕПУТАТОВ</w:t>
      </w:r>
    </w:p>
    <w:p w:rsidR="008A22E8" w:rsidRDefault="008A22E8" w:rsidP="008A22E8">
      <w:pPr>
        <w:pStyle w:val="ConsPlusTitle"/>
        <w:jc w:val="center"/>
        <w:rPr>
          <w:b w:val="0"/>
        </w:rPr>
      </w:pPr>
      <w:r>
        <w:rPr>
          <w:b w:val="0"/>
        </w:rPr>
        <w:t>муниципального округа Новогиреево</w:t>
      </w:r>
    </w:p>
    <w:p w:rsidR="008A22E8" w:rsidRDefault="008A22E8" w:rsidP="008A22E8">
      <w:pPr>
        <w:pStyle w:val="ConsPlusTitle"/>
        <w:jc w:val="center"/>
        <w:outlineLvl w:val="0"/>
        <w:rPr>
          <w:b w:val="0"/>
        </w:rPr>
      </w:pPr>
    </w:p>
    <w:p w:rsidR="008A22E8" w:rsidRDefault="008A22E8" w:rsidP="008A22E8">
      <w:pPr>
        <w:pStyle w:val="ConsPlusTitle"/>
        <w:jc w:val="center"/>
      </w:pPr>
      <w:r>
        <w:t>РЕШЕНИЕ</w:t>
      </w:r>
    </w:p>
    <w:p w:rsidR="008A22E8" w:rsidRDefault="008A22E8" w:rsidP="008A22E8">
      <w:pPr>
        <w:pStyle w:val="ConsPlusTitle"/>
        <w:jc w:val="center"/>
      </w:pPr>
    </w:p>
    <w:p w:rsidR="008A22E8" w:rsidRDefault="008A22E8" w:rsidP="008A22E8">
      <w:pPr>
        <w:rPr>
          <w:sz w:val="28"/>
          <w:szCs w:val="28"/>
          <w:u w:val="single"/>
        </w:rPr>
      </w:pPr>
    </w:p>
    <w:p w:rsidR="009646EB" w:rsidRDefault="00E942F2" w:rsidP="00DA6748">
      <w:pPr>
        <w:rPr>
          <w:rFonts w:ascii="Times New Roman" w:hAnsi="Times New Roman" w:cs="Times New Roman"/>
          <w:sz w:val="28"/>
          <w:szCs w:val="28"/>
          <w:u w:val="single"/>
        </w:rPr>
      </w:pPr>
      <w:r>
        <w:rPr>
          <w:rFonts w:ascii="Times New Roman" w:hAnsi="Times New Roman" w:cs="Times New Roman"/>
          <w:sz w:val="28"/>
          <w:szCs w:val="28"/>
          <w:u w:val="single"/>
        </w:rPr>
        <w:t>11 февраля 2020</w:t>
      </w:r>
      <w:r w:rsidR="008A22E8" w:rsidRPr="008A22E8">
        <w:rPr>
          <w:rFonts w:ascii="Times New Roman" w:hAnsi="Times New Roman" w:cs="Times New Roman"/>
          <w:sz w:val="28"/>
          <w:szCs w:val="28"/>
          <w:u w:val="single"/>
        </w:rPr>
        <w:t xml:space="preserve"> года № </w:t>
      </w:r>
      <w:bookmarkStart w:id="0" w:name="_GoBack"/>
      <w:bookmarkEnd w:id="0"/>
      <w:r w:rsidR="00526E0F">
        <w:rPr>
          <w:rFonts w:ascii="Times New Roman" w:hAnsi="Times New Roman" w:cs="Times New Roman"/>
          <w:sz w:val="28"/>
          <w:szCs w:val="28"/>
          <w:u w:val="single"/>
        </w:rPr>
        <w:t>06-03/20</w:t>
      </w:r>
    </w:p>
    <w:p w:rsidR="001B7541" w:rsidRDefault="00ED654D" w:rsidP="00526E0F">
      <w:pPr>
        <w:tabs>
          <w:tab w:val="left" w:pos="4820"/>
        </w:tabs>
        <w:spacing w:after="0"/>
        <w:rPr>
          <w:rFonts w:ascii="Times New Roman" w:hAnsi="Times New Roman" w:cs="Times New Roman"/>
          <w:b/>
          <w:sz w:val="28"/>
          <w:szCs w:val="28"/>
        </w:rPr>
      </w:pPr>
      <w:r>
        <w:rPr>
          <w:rFonts w:ascii="Times New Roman" w:hAnsi="Times New Roman" w:cs="Times New Roman"/>
          <w:b/>
          <w:sz w:val="28"/>
          <w:szCs w:val="28"/>
        </w:rPr>
        <w:t xml:space="preserve">Об уплате целевых взносов </w:t>
      </w:r>
      <w:proofErr w:type="gramStart"/>
      <w:r>
        <w:rPr>
          <w:rFonts w:ascii="Times New Roman" w:hAnsi="Times New Roman" w:cs="Times New Roman"/>
          <w:b/>
          <w:sz w:val="28"/>
          <w:szCs w:val="28"/>
        </w:rPr>
        <w:t>в</w:t>
      </w:r>
      <w:proofErr w:type="gramEnd"/>
      <w:r>
        <w:rPr>
          <w:rFonts w:ascii="Times New Roman" w:hAnsi="Times New Roman" w:cs="Times New Roman"/>
          <w:b/>
          <w:sz w:val="28"/>
          <w:szCs w:val="28"/>
        </w:rPr>
        <w:t xml:space="preserve"> </w:t>
      </w:r>
    </w:p>
    <w:p w:rsidR="00ED654D" w:rsidRDefault="00ED654D" w:rsidP="00526E0F">
      <w:pPr>
        <w:tabs>
          <w:tab w:val="left" w:pos="4820"/>
        </w:tabs>
        <w:spacing w:after="0"/>
        <w:rPr>
          <w:rFonts w:ascii="Times New Roman" w:hAnsi="Times New Roman" w:cs="Times New Roman"/>
          <w:b/>
          <w:sz w:val="28"/>
          <w:szCs w:val="28"/>
        </w:rPr>
      </w:pPr>
      <w:r>
        <w:rPr>
          <w:rFonts w:ascii="Times New Roman" w:hAnsi="Times New Roman" w:cs="Times New Roman"/>
          <w:b/>
          <w:sz w:val="28"/>
          <w:szCs w:val="28"/>
        </w:rPr>
        <w:t xml:space="preserve">Ассоциацию «Совет </w:t>
      </w:r>
      <w:proofErr w:type="gramStart"/>
      <w:r>
        <w:rPr>
          <w:rFonts w:ascii="Times New Roman" w:hAnsi="Times New Roman" w:cs="Times New Roman"/>
          <w:b/>
          <w:sz w:val="28"/>
          <w:szCs w:val="28"/>
        </w:rPr>
        <w:t>муниципальных</w:t>
      </w:r>
      <w:proofErr w:type="gramEnd"/>
    </w:p>
    <w:p w:rsidR="00ED654D" w:rsidRDefault="00ED654D" w:rsidP="00526E0F">
      <w:pPr>
        <w:tabs>
          <w:tab w:val="left" w:pos="4820"/>
        </w:tabs>
        <w:spacing w:after="0"/>
        <w:rPr>
          <w:rFonts w:ascii="Times New Roman" w:hAnsi="Times New Roman" w:cs="Times New Roman"/>
          <w:b/>
          <w:sz w:val="28"/>
          <w:szCs w:val="28"/>
        </w:rPr>
      </w:pPr>
      <w:r>
        <w:rPr>
          <w:rFonts w:ascii="Times New Roman" w:hAnsi="Times New Roman" w:cs="Times New Roman"/>
          <w:b/>
          <w:sz w:val="28"/>
          <w:szCs w:val="28"/>
        </w:rPr>
        <w:t xml:space="preserve">образований города Москвы» </w:t>
      </w:r>
      <w:proofErr w:type="gramStart"/>
      <w:r>
        <w:rPr>
          <w:rFonts w:ascii="Times New Roman" w:hAnsi="Times New Roman" w:cs="Times New Roman"/>
          <w:b/>
          <w:sz w:val="28"/>
          <w:szCs w:val="28"/>
        </w:rPr>
        <w:t>для</w:t>
      </w:r>
      <w:proofErr w:type="gramEnd"/>
    </w:p>
    <w:p w:rsidR="00ED654D" w:rsidRDefault="00ED654D" w:rsidP="00526E0F">
      <w:pPr>
        <w:tabs>
          <w:tab w:val="left" w:pos="4820"/>
        </w:tabs>
        <w:spacing w:after="0"/>
        <w:rPr>
          <w:rFonts w:ascii="Times New Roman" w:hAnsi="Times New Roman" w:cs="Times New Roman"/>
          <w:b/>
          <w:sz w:val="28"/>
          <w:szCs w:val="28"/>
        </w:rPr>
      </w:pPr>
      <w:r>
        <w:rPr>
          <w:rFonts w:ascii="Times New Roman" w:hAnsi="Times New Roman" w:cs="Times New Roman"/>
          <w:b/>
          <w:sz w:val="28"/>
          <w:szCs w:val="28"/>
        </w:rPr>
        <w:t>реализации целевой программы</w:t>
      </w:r>
    </w:p>
    <w:p w:rsidR="00ED654D" w:rsidRDefault="00ED654D" w:rsidP="00526E0F">
      <w:pPr>
        <w:tabs>
          <w:tab w:val="left" w:pos="4820"/>
        </w:tabs>
        <w:spacing w:after="0"/>
        <w:rPr>
          <w:rFonts w:ascii="Times New Roman" w:hAnsi="Times New Roman" w:cs="Times New Roman"/>
          <w:b/>
          <w:sz w:val="28"/>
          <w:szCs w:val="28"/>
        </w:rPr>
      </w:pPr>
      <w:r>
        <w:rPr>
          <w:rFonts w:ascii="Times New Roman" w:hAnsi="Times New Roman" w:cs="Times New Roman"/>
          <w:b/>
          <w:sz w:val="28"/>
          <w:szCs w:val="28"/>
        </w:rPr>
        <w:t>«Реализация отдельных мероприятий</w:t>
      </w:r>
    </w:p>
    <w:p w:rsidR="00ED654D" w:rsidRDefault="00ED654D" w:rsidP="00526E0F">
      <w:pPr>
        <w:tabs>
          <w:tab w:val="left" w:pos="4820"/>
        </w:tabs>
        <w:spacing w:after="0"/>
        <w:rPr>
          <w:rFonts w:ascii="Times New Roman" w:hAnsi="Times New Roman" w:cs="Times New Roman"/>
          <w:b/>
          <w:sz w:val="28"/>
          <w:szCs w:val="28"/>
        </w:rPr>
      </w:pPr>
      <w:r>
        <w:rPr>
          <w:rFonts w:ascii="Times New Roman" w:hAnsi="Times New Roman" w:cs="Times New Roman"/>
          <w:b/>
          <w:sz w:val="28"/>
          <w:szCs w:val="28"/>
        </w:rPr>
        <w:t>по выпуску (изданию) бюллетеня</w:t>
      </w:r>
    </w:p>
    <w:p w:rsidR="00ED654D" w:rsidRDefault="00ED654D" w:rsidP="00526E0F">
      <w:pPr>
        <w:tabs>
          <w:tab w:val="left" w:pos="4820"/>
        </w:tabs>
        <w:spacing w:after="0"/>
        <w:rPr>
          <w:rFonts w:ascii="Times New Roman" w:hAnsi="Times New Roman" w:cs="Times New Roman"/>
          <w:b/>
          <w:sz w:val="28"/>
          <w:szCs w:val="28"/>
        </w:rPr>
      </w:pPr>
      <w:r>
        <w:rPr>
          <w:rFonts w:ascii="Times New Roman" w:hAnsi="Times New Roman" w:cs="Times New Roman"/>
          <w:b/>
          <w:sz w:val="28"/>
          <w:szCs w:val="28"/>
        </w:rPr>
        <w:t>«Московский муниципальный вестник»</w:t>
      </w:r>
    </w:p>
    <w:p w:rsidR="00ED654D" w:rsidRDefault="00ED654D" w:rsidP="00ED654D">
      <w:pPr>
        <w:spacing w:after="0"/>
        <w:rPr>
          <w:rFonts w:ascii="Times New Roman" w:hAnsi="Times New Roman" w:cs="Times New Roman"/>
          <w:b/>
          <w:sz w:val="28"/>
          <w:szCs w:val="28"/>
        </w:rPr>
      </w:pPr>
    </w:p>
    <w:p w:rsidR="001B7541" w:rsidRDefault="001B7541" w:rsidP="001B7541">
      <w:pPr>
        <w:spacing w:after="0"/>
        <w:jc w:val="both"/>
        <w:rPr>
          <w:rFonts w:ascii="Times New Roman" w:hAnsi="Times New Roman" w:cs="Times New Roman"/>
          <w:b/>
          <w:sz w:val="28"/>
          <w:szCs w:val="28"/>
        </w:rPr>
      </w:pPr>
    </w:p>
    <w:p w:rsidR="001B7541" w:rsidRDefault="004762D4" w:rsidP="001B754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соответствии </w:t>
      </w:r>
      <w:r w:rsidR="00DD14FE">
        <w:rPr>
          <w:rFonts w:ascii="Times New Roman" w:hAnsi="Times New Roman" w:cs="Times New Roman"/>
          <w:sz w:val="28"/>
          <w:szCs w:val="28"/>
        </w:rPr>
        <w:t xml:space="preserve">с решением заседания Президиума Совета муниципальных образований города Москвы от 14.05.2015 года, Целевой программой Ассоциации «Совет муниципальных образований города Москвы» «Реализация отдельных мероприятий по выпуску (изданию) бюллетеня «Московский муниципальный вестник», утвержденной Президиумом Совета муниципальный города Москвы (протокол от 14 мая 2015 года № </w:t>
      </w:r>
      <w:r w:rsidR="0076452F">
        <w:rPr>
          <w:rFonts w:ascii="Times New Roman" w:hAnsi="Times New Roman" w:cs="Times New Roman"/>
          <w:sz w:val="28"/>
          <w:szCs w:val="28"/>
        </w:rPr>
        <w:t>8</w:t>
      </w:r>
      <w:r w:rsidR="00E942F2">
        <w:rPr>
          <w:rFonts w:ascii="Times New Roman" w:hAnsi="Times New Roman" w:cs="Times New Roman"/>
          <w:sz w:val="28"/>
          <w:szCs w:val="28"/>
        </w:rPr>
        <w:t>)</w:t>
      </w:r>
      <w:r w:rsidR="0076452F">
        <w:rPr>
          <w:rFonts w:ascii="Times New Roman" w:hAnsi="Times New Roman" w:cs="Times New Roman"/>
          <w:sz w:val="28"/>
          <w:szCs w:val="28"/>
        </w:rPr>
        <w:t>, решением Совета депутатов муниципального округа Новогиреево от 1</w:t>
      </w:r>
      <w:r w:rsidR="00526E0F">
        <w:rPr>
          <w:rFonts w:ascii="Times New Roman" w:hAnsi="Times New Roman" w:cs="Times New Roman"/>
          <w:sz w:val="28"/>
          <w:szCs w:val="28"/>
        </w:rPr>
        <w:t>7</w:t>
      </w:r>
      <w:r w:rsidR="0076452F">
        <w:rPr>
          <w:rFonts w:ascii="Times New Roman" w:hAnsi="Times New Roman" w:cs="Times New Roman"/>
          <w:sz w:val="28"/>
          <w:szCs w:val="28"/>
        </w:rPr>
        <w:t>.12.201</w:t>
      </w:r>
      <w:r w:rsidR="00526E0F">
        <w:rPr>
          <w:rFonts w:ascii="Times New Roman" w:hAnsi="Times New Roman" w:cs="Times New Roman"/>
          <w:sz w:val="28"/>
          <w:szCs w:val="28"/>
        </w:rPr>
        <w:t>9</w:t>
      </w:r>
      <w:r w:rsidR="0076452F">
        <w:rPr>
          <w:rFonts w:ascii="Times New Roman" w:hAnsi="Times New Roman" w:cs="Times New Roman"/>
          <w:sz w:val="28"/>
          <w:szCs w:val="28"/>
        </w:rPr>
        <w:t xml:space="preserve"> года № 0</w:t>
      </w:r>
      <w:r w:rsidR="009A58A9">
        <w:rPr>
          <w:rFonts w:ascii="Times New Roman" w:hAnsi="Times New Roman" w:cs="Times New Roman"/>
          <w:sz w:val="28"/>
          <w:szCs w:val="28"/>
        </w:rPr>
        <w:t>2</w:t>
      </w:r>
      <w:r w:rsidR="0076452F">
        <w:rPr>
          <w:rFonts w:ascii="Times New Roman" w:hAnsi="Times New Roman" w:cs="Times New Roman"/>
          <w:sz w:val="28"/>
          <w:szCs w:val="28"/>
        </w:rPr>
        <w:t>-1</w:t>
      </w:r>
      <w:r w:rsidR="009A58A9">
        <w:rPr>
          <w:rFonts w:ascii="Times New Roman" w:hAnsi="Times New Roman" w:cs="Times New Roman"/>
          <w:sz w:val="28"/>
          <w:szCs w:val="28"/>
        </w:rPr>
        <w:t>0</w:t>
      </w:r>
      <w:r w:rsidR="0076452F">
        <w:rPr>
          <w:rFonts w:ascii="Times New Roman" w:hAnsi="Times New Roman" w:cs="Times New Roman"/>
          <w:sz w:val="28"/>
          <w:szCs w:val="28"/>
        </w:rPr>
        <w:t>/1</w:t>
      </w:r>
      <w:r w:rsidR="009A58A9">
        <w:rPr>
          <w:rFonts w:ascii="Times New Roman" w:hAnsi="Times New Roman" w:cs="Times New Roman"/>
          <w:sz w:val="28"/>
          <w:szCs w:val="28"/>
        </w:rPr>
        <w:t>9</w:t>
      </w:r>
      <w:r w:rsidR="0076452F">
        <w:rPr>
          <w:rFonts w:ascii="Times New Roman" w:hAnsi="Times New Roman" w:cs="Times New Roman"/>
          <w:sz w:val="28"/>
          <w:szCs w:val="28"/>
        </w:rPr>
        <w:t xml:space="preserve"> </w:t>
      </w:r>
      <w:r w:rsidR="00526E0F">
        <w:rPr>
          <w:rFonts w:ascii="Times New Roman" w:hAnsi="Times New Roman" w:cs="Times New Roman"/>
          <w:sz w:val="28"/>
          <w:szCs w:val="28"/>
        </w:rPr>
        <w:t>«</w:t>
      </w:r>
      <w:r w:rsidR="00526E0F" w:rsidRPr="00526E0F">
        <w:rPr>
          <w:rFonts w:ascii="Times New Roman" w:hAnsi="Times New Roman" w:cs="Times New Roman"/>
          <w:sz w:val="28"/>
          <w:szCs w:val="28"/>
        </w:rPr>
        <w:t>О бюджете муниципального округа</w:t>
      </w:r>
      <w:proofErr w:type="gramEnd"/>
      <w:r w:rsidR="00526E0F" w:rsidRPr="00526E0F">
        <w:rPr>
          <w:rFonts w:ascii="Times New Roman" w:hAnsi="Times New Roman" w:cs="Times New Roman"/>
          <w:sz w:val="28"/>
          <w:szCs w:val="28"/>
        </w:rPr>
        <w:t xml:space="preserve"> </w:t>
      </w:r>
      <w:r w:rsidR="00526E0F" w:rsidRPr="00526E0F">
        <w:rPr>
          <w:rFonts w:ascii="Times New Roman" w:hAnsi="Times New Roman" w:cs="Times New Roman"/>
          <w:bCs/>
          <w:color w:val="000000"/>
          <w:spacing w:val="8"/>
          <w:sz w:val="28"/>
          <w:szCs w:val="28"/>
        </w:rPr>
        <w:t>Новогиреево</w:t>
      </w:r>
      <w:r w:rsidR="00526E0F" w:rsidRPr="00526E0F">
        <w:rPr>
          <w:rFonts w:ascii="Times New Roman" w:hAnsi="Times New Roman" w:cs="Times New Roman"/>
          <w:sz w:val="28"/>
          <w:szCs w:val="28"/>
        </w:rPr>
        <w:t xml:space="preserve"> на 2020 год и плановый период 2021 и 2022 годов</w:t>
      </w:r>
      <w:r w:rsidR="00526E0F">
        <w:rPr>
          <w:rFonts w:ascii="Times New Roman" w:hAnsi="Times New Roman" w:cs="Times New Roman"/>
          <w:sz w:val="28"/>
          <w:szCs w:val="28"/>
        </w:rPr>
        <w:t xml:space="preserve">», </w:t>
      </w:r>
      <w:r w:rsidR="00EF73E6">
        <w:rPr>
          <w:rFonts w:ascii="Times New Roman" w:hAnsi="Times New Roman" w:cs="Times New Roman"/>
          <w:sz w:val="28"/>
          <w:szCs w:val="28"/>
        </w:rPr>
        <w:t xml:space="preserve">Совет </w:t>
      </w:r>
      <w:r w:rsidR="00DD14FE">
        <w:rPr>
          <w:rFonts w:ascii="Times New Roman" w:hAnsi="Times New Roman" w:cs="Times New Roman"/>
          <w:sz w:val="28"/>
          <w:szCs w:val="28"/>
        </w:rPr>
        <w:t xml:space="preserve">депутатов </w:t>
      </w:r>
      <w:r w:rsidR="00EF73E6">
        <w:rPr>
          <w:rFonts w:ascii="Times New Roman" w:hAnsi="Times New Roman" w:cs="Times New Roman"/>
          <w:sz w:val="28"/>
          <w:szCs w:val="28"/>
        </w:rPr>
        <w:t>муниципального округа Новогиреево решил:</w:t>
      </w:r>
    </w:p>
    <w:p w:rsidR="00DD14FE" w:rsidRDefault="00DD14FE" w:rsidP="00EF73E6">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Аппарату Совета депутатов муниципального округа Новогиреево произвести оплату взносов в Ассоциацию «Совет муниципальных образований города Москвы» для реализации целевой программы «Реализация отдельных мероприятий по выпуску (изданию) бюллетеня «Московский муниципальный вестник»</w:t>
      </w:r>
      <w:r w:rsidR="00681B07">
        <w:rPr>
          <w:rFonts w:ascii="Times New Roman" w:hAnsi="Times New Roman" w:cs="Times New Roman"/>
          <w:sz w:val="28"/>
          <w:szCs w:val="28"/>
        </w:rPr>
        <w:t xml:space="preserve"> в размере 40 000 </w:t>
      </w:r>
      <w:r w:rsidR="0076452F">
        <w:rPr>
          <w:rFonts w:ascii="Times New Roman" w:hAnsi="Times New Roman" w:cs="Times New Roman"/>
          <w:sz w:val="28"/>
          <w:szCs w:val="28"/>
        </w:rPr>
        <w:t xml:space="preserve">(сорок тысяч) </w:t>
      </w:r>
      <w:r w:rsidR="00681B07">
        <w:rPr>
          <w:rFonts w:ascii="Times New Roman" w:hAnsi="Times New Roman" w:cs="Times New Roman"/>
          <w:sz w:val="28"/>
          <w:szCs w:val="28"/>
        </w:rPr>
        <w:t>рублей 00 копеек.</w:t>
      </w:r>
    </w:p>
    <w:p w:rsidR="00812ADB" w:rsidRDefault="0015716A" w:rsidP="00EF73E6">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Опубликовать</w:t>
      </w:r>
      <w:r w:rsidR="0076452F">
        <w:rPr>
          <w:rFonts w:ascii="Times New Roman" w:hAnsi="Times New Roman" w:cs="Times New Roman"/>
          <w:sz w:val="28"/>
          <w:szCs w:val="28"/>
        </w:rPr>
        <w:t xml:space="preserve"> настоящее решение в бюллетене «</w:t>
      </w:r>
      <w:r>
        <w:rPr>
          <w:rFonts w:ascii="Times New Roman" w:hAnsi="Times New Roman" w:cs="Times New Roman"/>
          <w:sz w:val="28"/>
          <w:szCs w:val="28"/>
        </w:rPr>
        <w:t xml:space="preserve">Московский муниципальный вестник» и разместить на официальном сайте </w:t>
      </w:r>
      <w:hyperlink r:id="rId5" w:history="1">
        <w:r w:rsidR="00B253EF" w:rsidRPr="00FC6B31">
          <w:rPr>
            <w:rStyle w:val="a4"/>
            <w:rFonts w:ascii="Times New Roman" w:hAnsi="Times New Roman" w:cs="Times New Roman"/>
            <w:sz w:val="28"/>
            <w:szCs w:val="28"/>
            <w:lang w:val="en-US"/>
          </w:rPr>
          <w:t>www</w:t>
        </w:r>
        <w:r w:rsidR="00B253EF" w:rsidRPr="00FC6B31">
          <w:rPr>
            <w:rStyle w:val="a4"/>
            <w:rFonts w:ascii="Times New Roman" w:hAnsi="Times New Roman" w:cs="Times New Roman"/>
            <w:sz w:val="28"/>
            <w:szCs w:val="28"/>
          </w:rPr>
          <w:t>.</w:t>
        </w:r>
        <w:r w:rsidR="00B253EF" w:rsidRPr="00FC6B31">
          <w:rPr>
            <w:rStyle w:val="a4"/>
            <w:rFonts w:ascii="Times New Roman" w:hAnsi="Times New Roman" w:cs="Times New Roman"/>
            <w:sz w:val="28"/>
            <w:szCs w:val="28"/>
            <w:lang w:val="en-US"/>
          </w:rPr>
          <w:t>mo</w:t>
        </w:r>
        <w:r w:rsidR="00B253EF" w:rsidRPr="00FC6B31">
          <w:rPr>
            <w:rStyle w:val="a4"/>
            <w:rFonts w:ascii="Times New Roman" w:hAnsi="Times New Roman" w:cs="Times New Roman"/>
            <w:sz w:val="28"/>
            <w:szCs w:val="28"/>
          </w:rPr>
          <w:t>-</w:t>
        </w:r>
        <w:proofErr w:type="spellStart"/>
        <w:r w:rsidR="00B253EF" w:rsidRPr="00FC6B31">
          <w:rPr>
            <w:rStyle w:val="a4"/>
            <w:rFonts w:ascii="Times New Roman" w:hAnsi="Times New Roman" w:cs="Times New Roman"/>
            <w:sz w:val="28"/>
            <w:szCs w:val="28"/>
            <w:lang w:val="en-US"/>
          </w:rPr>
          <w:t>novogireevo</w:t>
        </w:r>
        <w:proofErr w:type="spellEnd"/>
        <w:r w:rsidR="00B253EF" w:rsidRPr="00FC6B31">
          <w:rPr>
            <w:rStyle w:val="a4"/>
            <w:rFonts w:ascii="Times New Roman" w:hAnsi="Times New Roman" w:cs="Times New Roman"/>
            <w:sz w:val="28"/>
            <w:szCs w:val="28"/>
          </w:rPr>
          <w:t>.</w:t>
        </w:r>
        <w:proofErr w:type="spellStart"/>
        <w:r w:rsidR="00B253EF" w:rsidRPr="00FC6B31">
          <w:rPr>
            <w:rStyle w:val="a4"/>
            <w:rFonts w:ascii="Times New Roman" w:hAnsi="Times New Roman" w:cs="Times New Roman"/>
            <w:sz w:val="28"/>
            <w:szCs w:val="28"/>
            <w:lang w:val="en-US"/>
          </w:rPr>
          <w:t>ru</w:t>
        </w:r>
        <w:proofErr w:type="spellEnd"/>
      </w:hyperlink>
      <w:r w:rsidRPr="0015716A">
        <w:rPr>
          <w:rFonts w:ascii="Times New Roman" w:hAnsi="Times New Roman" w:cs="Times New Roman"/>
          <w:sz w:val="28"/>
          <w:szCs w:val="28"/>
        </w:rPr>
        <w:t>.</w:t>
      </w:r>
    </w:p>
    <w:p w:rsidR="00681B07" w:rsidRPr="0015716A" w:rsidRDefault="00681B07" w:rsidP="00EF73E6">
      <w:pPr>
        <w:pStyle w:val="a3"/>
        <w:numPr>
          <w:ilvl w:val="0"/>
          <w:numId w:val="2"/>
        </w:numPr>
        <w:spacing w:after="0"/>
        <w:jc w:val="both"/>
        <w:rPr>
          <w:rFonts w:ascii="Times New Roman" w:hAnsi="Times New Roman" w:cs="Times New Roman"/>
          <w:sz w:val="28"/>
          <w:szCs w:val="28"/>
        </w:rPr>
      </w:pPr>
      <w:r>
        <w:rPr>
          <w:rFonts w:ascii="Times New Roman" w:hAnsi="Times New Roman" w:cs="Times New Roman"/>
          <w:sz w:val="28"/>
          <w:szCs w:val="28"/>
        </w:rPr>
        <w:t>Настояще</w:t>
      </w:r>
      <w:r w:rsidR="00E942F2">
        <w:rPr>
          <w:rFonts w:ascii="Times New Roman" w:hAnsi="Times New Roman" w:cs="Times New Roman"/>
          <w:sz w:val="28"/>
          <w:szCs w:val="28"/>
        </w:rPr>
        <w:t xml:space="preserve">е решение вступает в силу </w:t>
      </w:r>
      <w:proofErr w:type="gramStart"/>
      <w:r w:rsidR="00E942F2">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принятия.</w:t>
      </w:r>
    </w:p>
    <w:p w:rsidR="00526E0F" w:rsidRPr="009A58A9" w:rsidRDefault="0015716A" w:rsidP="009A58A9">
      <w:pPr>
        <w:pStyle w:val="a3"/>
        <w:numPr>
          <w:ilvl w:val="0"/>
          <w:numId w:val="2"/>
        </w:numPr>
        <w:spacing w:after="0"/>
        <w:jc w:val="both"/>
        <w:rPr>
          <w:rFonts w:ascii="Times New Roman" w:hAnsi="Times New Roman" w:cs="Times New Roman"/>
          <w:sz w:val="28"/>
          <w:szCs w:val="28"/>
        </w:rPr>
      </w:pP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настоящего решения возложить на главу муниципального </w:t>
      </w:r>
      <w:r w:rsidR="009A58A9">
        <w:rPr>
          <w:rFonts w:ascii="Times New Roman" w:hAnsi="Times New Roman" w:cs="Times New Roman"/>
          <w:sz w:val="28"/>
          <w:szCs w:val="28"/>
        </w:rPr>
        <w:t>округа Новогиреево Чикунова В.М.</w:t>
      </w:r>
    </w:p>
    <w:p w:rsidR="00526E0F" w:rsidRDefault="00526E0F" w:rsidP="00526E0F">
      <w:pPr>
        <w:spacing w:after="0"/>
        <w:jc w:val="both"/>
        <w:rPr>
          <w:rFonts w:ascii="Times New Roman" w:hAnsi="Times New Roman" w:cs="Times New Roman"/>
          <w:sz w:val="28"/>
          <w:szCs w:val="28"/>
        </w:rPr>
      </w:pPr>
    </w:p>
    <w:p w:rsidR="00E942F2" w:rsidRDefault="00E942F2" w:rsidP="0015716A">
      <w:pPr>
        <w:spacing w:after="0"/>
        <w:jc w:val="both"/>
        <w:rPr>
          <w:rFonts w:ascii="Times New Roman" w:hAnsi="Times New Roman" w:cs="Times New Roman"/>
          <w:sz w:val="28"/>
          <w:szCs w:val="28"/>
        </w:rPr>
      </w:pPr>
    </w:p>
    <w:p w:rsidR="0015716A" w:rsidRPr="0015716A" w:rsidRDefault="0015716A" w:rsidP="0015716A">
      <w:pPr>
        <w:spacing w:after="0"/>
        <w:jc w:val="both"/>
        <w:rPr>
          <w:rFonts w:ascii="Times New Roman" w:hAnsi="Times New Roman" w:cs="Times New Roman"/>
          <w:b/>
          <w:sz w:val="28"/>
          <w:szCs w:val="28"/>
        </w:rPr>
      </w:pPr>
      <w:r w:rsidRPr="0015716A">
        <w:rPr>
          <w:rFonts w:ascii="Times New Roman" w:hAnsi="Times New Roman" w:cs="Times New Roman"/>
          <w:b/>
          <w:sz w:val="28"/>
          <w:szCs w:val="28"/>
        </w:rPr>
        <w:t xml:space="preserve">Глава </w:t>
      </w:r>
    </w:p>
    <w:p w:rsidR="0076452F" w:rsidRPr="001F6C50" w:rsidRDefault="0015716A" w:rsidP="008A22E8">
      <w:pPr>
        <w:spacing w:after="0"/>
        <w:jc w:val="both"/>
        <w:rPr>
          <w:rFonts w:ascii="Times New Roman" w:hAnsi="Times New Roman" w:cs="Times New Roman"/>
          <w:b/>
          <w:sz w:val="28"/>
          <w:szCs w:val="28"/>
        </w:rPr>
      </w:pPr>
      <w:r w:rsidRPr="0015716A">
        <w:rPr>
          <w:rFonts w:ascii="Times New Roman" w:hAnsi="Times New Roman" w:cs="Times New Roman"/>
          <w:b/>
          <w:sz w:val="28"/>
          <w:szCs w:val="28"/>
        </w:rPr>
        <w:t xml:space="preserve">муниципального округа </w:t>
      </w:r>
      <w:r w:rsidR="008A22E8">
        <w:rPr>
          <w:rFonts w:ascii="Times New Roman" w:hAnsi="Times New Roman" w:cs="Times New Roman"/>
          <w:b/>
          <w:sz w:val="28"/>
          <w:szCs w:val="28"/>
        </w:rPr>
        <w:t>Новогиреево</w:t>
      </w:r>
      <w:r w:rsidRPr="0015716A">
        <w:rPr>
          <w:rFonts w:ascii="Times New Roman" w:hAnsi="Times New Roman" w:cs="Times New Roman"/>
          <w:b/>
          <w:sz w:val="28"/>
          <w:szCs w:val="28"/>
        </w:rPr>
        <w:t xml:space="preserve">                                      В.М. Чикунов</w:t>
      </w:r>
    </w:p>
    <w:sectPr w:rsidR="0076452F" w:rsidRPr="001F6C50" w:rsidSect="009A58A9">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5A9D"/>
    <w:multiLevelType w:val="hybridMultilevel"/>
    <w:tmpl w:val="05A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8C5682"/>
    <w:multiLevelType w:val="hybridMultilevel"/>
    <w:tmpl w:val="D58E3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81590"/>
    <w:rsid w:val="0015716A"/>
    <w:rsid w:val="00181590"/>
    <w:rsid w:val="001B7541"/>
    <w:rsid w:val="001F6C50"/>
    <w:rsid w:val="001F77CB"/>
    <w:rsid w:val="002110BC"/>
    <w:rsid w:val="00397EA6"/>
    <w:rsid w:val="004600E1"/>
    <w:rsid w:val="004762D4"/>
    <w:rsid w:val="004C2672"/>
    <w:rsid w:val="00512E02"/>
    <w:rsid w:val="00526E0F"/>
    <w:rsid w:val="00681B07"/>
    <w:rsid w:val="006A32DA"/>
    <w:rsid w:val="0076452F"/>
    <w:rsid w:val="00811B90"/>
    <w:rsid w:val="00812ADB"/>
    <w:rsid w:val="008960B7"/>
    <w:rsid w:val="008A22E8"/>
    <w:rsid w:val="009646EB"/>
    <w:rsid w:val="009A58A9"/>
    <w:rsid w:val="009C252F"/>
    <w:rsid w:val="009D0B27"/>
    <w:rsid w:val="009F4314"/>
    <w:rsid w:val="00A46751"/>
    <w:rsid w:val="00A90EDC"/>
    <w:rsid w:val="00AD36A4"/>
    <w:rsid w:val="00B253EF"/>
    <w:rsid w:val="00BD2EE0"/>
    <w:rsid w:val="00C6610F"/>
    <w:rsid w:val="00CE462B"/>
    <w:rsid w:val="00DA6748"/>
    <w:rsid w:val="00DD14FE"/>
    <w:rsid w:val="00E942F2"/>
    <w:rsid w:val="00ED654D"/>
    <w:rsid w:val="00EF73E6"/>
    <w:rsid w:val="00F355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2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3E6"/>
    <w:pPr>
      <w:ind w:left="720"/>
      <w:contextualSpacing/>
    </w:pPr>
  </w:style>
  <w:style w:type="character" w:styleId="a4">
    <w:name w:val="Hyperlink"/>
    <w:basedOn w:val="a0"/>
    <w:uiPriority w:val="99"/>
    <w:unhideWhenUsed/>
    <w:rsid w:val="0015716A"/>
    <w:rPr>
      <w:color w:val="0563C1" w:themeColor="hyperlink"/>
      <w:u w:val="single"/>
    </w:rPr>
  </w:style>
  <w:style w:type="table" w:styleId="a5">
    <w:name w:val="Table Grid"/>
    <w:basedOn w:val="a1"/>
    <w:uiPriority w:val="39"/>
    <w:rsid w:val="00512E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B253E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253EF"/>
    <w:rPr>
      <w:rFonts w:ascii="Segoe UI" w:hAnsi="Segoe UI" w:cs="Segoe UI"/>
      <w:sz w:val="18"/>
      <w:szCs w:val="18"/>
    </w:rPr>
  </w:style>
  <w:style w:type="paragraph" w:customStyle="1" w:styleId="ConsPlusTitle">
    <w:name w:val="ConsPlusTitle"/>
    <w:rsid w:val="008A22E8"/>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novogireev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1461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 Федотов</dc:creator>
  <cp:lastModifiedBy>Валентина</cp:lastModifiedBy>
  <cp:revision>2</cp:revision>
  <cp:lastPrinted>2018-04-09T12:18:00Z</cp:lastPrinted>
  <dcterms:created xsi:type="dcterms:W3CDTF">2020-02-12T12:39:00Z</dcterms:created>
  <dcterms:modified xsi:type="dcterms:W3CDTF">2020-02-12T12:39:00Z</dcterms:modified>
</cp:coreProperties>
</file>